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5C" w:rsidRDefault="00B4675C" w:rsidP="00B4675C">
      <w:pPr>
        <w:jc w:val="center"/>
      </w:pPr>
      <w:r>
        <w:t>Practice using the correct form of THE in Spanish with some of the vocabulary words from today’s lesson.</w:t>
      </w:r>
      <w:r w:rsidR="005820EC">
        <w:t xml:space="preserve"> Feel free to use your newsletter for help! </w:t>
      </w:r>
    </w:p>
    <w:p w:rsidR="00B4675C" w:rsidRPr="007D0933" w:rsidRDefault="00B4675C" w:rsidP="00B4675C">
      <w:pPr>
        <w:jc w:val="center"/>
        <w:rPr>
          <w:b/>
        </w:rPr>
      </w:pPr>
      <w:r>
        <w:t xml:space="preserve">Fill in </w:t>
      </w:r>
      <w:r w:rsidRPr="004519A6">
        <w:rPr>
          <w:b/>
          <w:sz w:val="28"/>
          <w:szCs w:val="28"/>
        </w:rPr>
        <w:t>EL, LA, LOS or LAS</w:t>
      </w:r>
      <w:r>
        <w:rPr>
          <w:b/>
        </w:rPr>
        <w:t xml:space="preserve"> (answers are at the bottom of the page)</w:t>
      </w:r>
    </w:p>
    <w:p w:rsidR="00B4675C" w:rsidRPr="004519A6" w:rsidRDefault="00B4675C" w:rsidP="00B4675C">
      <w:pPr>
        <w:rPr>
          <w:sz w:val="36"/>
          <w:szCs w:val="36"/>
          <w:lang w:val="es-ES"/>
        </w:rPr>
      </w:pPr>
      <w:r w:rsidRPr="004519A6">
        <w:rPr>
          <w:lang w:val="es-ES"/>
        </w:rPr>
        <w:t xml:space="preserve">                                  </w:t>
      </w:r>
      <w:r w:rsidR="005820EC" w:rsidRPr="00894954">
        <w:rPr>
          <w:noProof/>
        </w:rPr>
        <w:drawing>
          <wp:inline distT="0" distB="0" distL="0" distR="0">
            <wp:extent cx="781050" cy="8890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9A6">
        <w:rPr>
          <w:lang w:val="es-ES"/>
        </w:rPr>
        <w:t xml:space="preserve">                                                         ________________________  </w:t>
      </w:r>
      <w:r w:rsidRPr="004519A6">
        <w:rPr>
          <w:sz w:val="36"/>
          <w:szCs w:val="36"/>
          <w:lang w:val="es-ES"/>
        </w:rPr>
        <w:t>botas</w:t>
      </w:r>
    </w:p>
    <w:p w:rsidR="00B4675C" w:rsidRPr="004519A6" w:rsidRDefault="00B4675C" w:rsidP="00B4675C">
      <w:pPr>
        <w:rPr>
          <w:lang w:val="es-ES"/>
        </w:rPr>
      </w:pPr>
      <w:r w:rsidRPr="004519A6">
        <w:rPr>
          <w:lang w:val="es-ES"/>
        </w:rPr>
        <w:t xml:space="preserve">                           </w:t>
      </w:r>
      <w:r w:rsidR="005820EC" w:rsidRPr="00894954">
        <w:rPr>
          <w:noProof/>
        </w:rPr>
        <w:drawing>
          <wp:inline distT="0" distB="0" distL="0" distR="0">
            <wp:extent cx="1187450" cy="609600"/>
            <wp:effectExtent l="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9A6">
        <w:rPr>
          <w:lang w:val="es-ES"/>
        </w:rPr>
        <w:t xml:space="preserve">                           </w:t>
      </w:r>
      <w:r>
        <w:rPr>
          <w:lang w:val="es-ES"/>
        </w:rPr>
        <w:t xml:space="preserve">  </w:t>
      </w:r>
      <w:r w:rsidRPr="004519A6">
        <w:rPr>
          <w:lang w:val="es-ES"/>
        </w:rPr>
        <w:t xml:space="preserve">                     ________________________  </w:t>
      </w:r>
      <w:r w:rsidRPr="004519A6">
        <w:rPr>
          <w:sz w:val="36"/>
          <w:szCs w:val="36"/>
          <w:lang w:val="es-ES"/>
        </w:rPr>
        <w:t>sombrero</w:t>
      </w:r>
    </w:p>
    <w:p w:rsidR="00B4675C" w:rsidRPr="004519A6" w:rsidRDefault="00B4675C" w:rsidP="00B4675C">
      <w:pPr>
        <w:rPr>
          <w:sz w:val="36"/>
          <w:szCs w:val="36"/>
          <w:lang w:val="es-ES"/>
        </w:rPr>
      </w:pPr>
      <w:r w:rsidRPr="004519A6">
        <w:rPr>
          <w:lang w:val="es-ES"/>
        </w:rPr>
        <w:t xml:space="preserve">                                    </w:t>
      </w:r>
      <w:r w:rsidR="005820EC" w:rsidRPr="00894954">
        <w:rPr>
          <w:noProof/>
        </w:rPr>
        <w:drawing>
          <wp:inline distT="0" distB="0" distL="0" distR="0">
            <wp:extent cx="723900" cy="1720850"/>
            <wp:effectExtent l="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9A6">
        <w:rPr>
          <w:lang w:val="es-ES"/>
        </w:rPr>
        <w:t xml:space="preserve">                                                 </w:t>
      </w:r>
      <w:bookmarkStart w:id="0" w:name="_GoBack"/>
      <w:bookmarkEnd w:id="0"/>
      <w:r w:rsidRPr="004519A6">
        <w:rPr>
          <w:lang w:val="es-ES"/>
        </w:rPr>
        <w:t xml:space="preserve">        ________________________  </w:t>
      </w:r>
      <w:r w:rsidRPr="004519A6">
        <w:rPr>
          <w:sz w:val="36"/>
          <w:szCs w:val="36"/>
          <w:lang w:val="es-ES"/>
        </w:rPr>
        <w:t>t</w:t>
      </w:r>
      <w:r w:rsidRPr="004519A6">
        <w:rPr>
          <w:rFonts w:cs="Cambria"/>
          <w:sz w:val="36"/>
          <w:szCs w:val="36"/>
          <w:lang w:val="es-ES"/>
        </w:rPr>
        <w:t>í</w:t>
      </w:r>
      <w:r w:rsidRPr="004519A6">
        <w:rPr>
          <w:sz w:val="36"/>
          <w:szCs w:val="36"/>
          <w:lang w:val="es-ES"/>
        </w:rPr>
        <w:t>a</w:t>
      </w:r>
    </w:p>
    <w:p w:rsidR="00B4675C" w:rsidRPr="004519A6" w:rsidRDefault="00B4675C" w:rsidP="00B4675C">
      <w:pPr>
        <w:rPr>
          <w:lang w:val="es-ES"/>
        </w:rPr>
      </w:pPr>
      <w:r w:rsidRPr="004519A6">
        <w:rPr>
          <w:lang w:val="es-ES"/>
        </w:rPr>
        <w:t xml:space="preserve">                                </w:t>
      </w:r>
      <w:r w:rsidR="005820EC" w:rsidRPr="00894954">
        <w:rPr>
          <w:noProof/>
        </w:rPr>
        <w:drawing>
          <wp:inline distT="0" distB="0" distL="0" distR="0">
            <wp:extent cx="723900" cy="1797050"/>
            <wp:effectExtent l="0" t="0" r="0" b="0"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9A6">
        <w:rPr>
          <w:lang w:val="es-ES"/>
        </w:rPr>
        <w:t xml:space="preserve">                                    </w:t>
      </w:r>
      <w:r>
        <w:rPr>
          <w:lang w:val="es-ES"/>
        </w:rPr>
        <w:t xml:space="preserve">      </w:t>
      </w:r>
      <w:r w:rsidRPr="004519A6">
        <w:rPr>
          <w:lang w:val="es-ES"/>
        </w:rPr>
        <w:t xml:space="preserve">                   ________________________  </w:t>
      </w:r>
      <w:r w:rsidRPr="004519A6">
        <w:rPr>
          <w:sz w:val="36"/>
          <w:szCs w:val="36"/>
          <w:lang w:val="es-ES"/>
        </w:rPr>
        <w:t>t</w:t>
      </w:r>
      <w:r w:rsidRPr="004519A6">
        <w:rPr>
          <w:rFonts w:cs="Cambria"/>
          <w:sz w:val="36"/>
          <w:szCs w:val="36"/>
          <w:lang w:val="es-ES"/>
        </w:rPr>
        <w:t>í</w:t>
      </w:r>
      <w:r w:rsidRPr="004519A6">
        <w:rPr>
          <w:sz w:val="36"/>
          <w:szCs w:val="36"/>
          <w:lang w:val="es-ES"/>
        </w:rPr>
        <w:t>o</w:t>
      </w:r>
    </w:p>
    <w:p w:rsidR="00B4675C" w:rsidRDefault="00B4675C" w:rsidP="00B4675C">
      <w:pPr>
        <w:rPr>
          <w:sz w:val="36"/>
          <w:szCs w:val="36"/>
          <w:lang w:val="es-ES"/>
        </w:rPr>
      </w:pPr>
      <w:r w:rsidRPr="004519A6">
        <w:rPr>
          <w:lang w:val="es-ES"/>
        </w:rPr>
        <w:t xml:space="preserve">                 </w:t>
      </w:r>
      <w:r w:rsidR="005820EC" w:rsidRPr="00894954">
        <w:rPr>
          <w:noProof/>
        </w:rPr>
        <w:drawing>
          <wp:inline distT="0" distB="0" distL="0" distR="0">
            <wp:extent cx="1612900" cy="1447800"/>
            <wp:effectExtent l="0" t="0" r="0" b="0"/>
            <wp:docPr id="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9A6">
        <w:rPr>
          <w:lang w:val="es-ES"/>
        </w:rPr>
        <w:t xml:space="preserve">                                 </w:t>
      </w:r>
      <w:r>
        <w:rPr>
          <w:lang w:val="es-ES"/>
        </w:rPr>
        <w:t xml:space="preserve">  </w:t>
      </w:r>
      <w:r w:rsidRPr="004519A6">
        <w:rPr>
          <w:lang w:val="es-ES"/>
        </w:rPr>
        <w:t xml:space="preserve">           ________________________  </w:t>
      </w:r>
      <w:r w:rsidRPr="004519A6">
        <w:rPr>
          <w:sz w:val="36"/>
          <w:szCs w:val="36"/>
          <w:lang w:val="es-ES"/>
        </w:rPr>
        <w:t>caballos</w:t>
      </w:r>
    </w:p>
    <w:p w:rsidR="00B4675C" w:rsidRPr="004519A6" w:rsidRDefault="00B4675C" w:rsidP="00B4675C">
      <w:pPr>
        <w:rPr>
          <w:sz w:val="36"/>
          <w:szCs w:val="36"/>
          <w:lang w:val="es-ES"/>
        </w:rPr>
      </w:pPr>
    </w:p>
    <w:p w:rsidR="00B4675C" w:rsidRPr="004519A6" w:rsidRDefault="005820EC" w:rsidP="00B4675C">
      <w:pPr>
        <w:jc w:val="center"/>
        <w:rPr>
          <w:sz w:val="36"/>
          <w:szCs w:val="36"/>
        </w:rPr>
      </w:pPr>
      <w:r w:rsidRPr="008B715E">
        <w:rPr>
          <w:noProof/>
          <w:sz w:val="36"/>
          <w:szCs w:val="36"/>
        </w:rPr>
        <w:drawing>
          <wp:inline distT="0" distB="0" distL="0" distR="0">
            <wp:extent cx="2578100" cy="260350"/>
            <wp:effectExtent l="0" t="0" r="0" b="0"/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75C" w:rsidRPr="0005539A" w:rsidRDefault="00B4675C" w:rsidP="00B4675C">
      <w:pPr>
        <w:ind w:left="-450" w:firstLine="90"/>
      </w:pPr>
    </w:p>
    <w:p w:rsidR="00B4675C" w:rsidRPr="0005539A" w:rsidRDefault="00B4675C" w:rsidP="00B4675C"/>
    <w:sectPr w:rsidR="00B4675C" w:rsidRPr="0005539A" w:rsidSect="00B4675C">
      <w:headerReference w:type="default" r:id="rId12"/>
      <w:pgSz w:w="12240" w:h="15840"/>
      <w:pgMar w:top="1440" w:right="720" w:bottom="1440" w:left="1354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426" w:rsidRDefault="00733426" w:rsidP="00B4675C">
      <w:r>
        <w:separator/>
      </w:r>
    </w:p>
  </w:endnote>
  <w:endnote w:type="continuationSeparator" w:id="0">
    <w:p w:rsidR="00733426" w:rsidRDefault="00733426" w:rsidP="00B4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426" w:rsidRDefault="00733426" w:rsidP="00B4675C">
      <w:r>
        <w:separator/>
      </w:r>
    </w:p>
  </w:footnote>
  <w:footnote w:type="continuationSeparator" w:id="0">
    <w:p w:rsidR="00733426" w:rsidRDefault="00733426" w:rsidP="00B46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5C" w:rsidRDefault="005820EC" w:rsidP="00B4675C">
    <w:pPr>
      <w:rPr>
        <w:rFonts w:ascii="Calibri" w:hAnsi="Calibri" w:cs="Calibri"/>
        <w:color w:val="000000"/>
        <w:sz w:val="21"/>
        <w:szCs w:val="21"/>
        <w:lang w:val="es-ES_tradnl"/>
      </w:rPr>
    </w:pPr>
    <w:r w:rsidRPr="00F95EF8">
      <w:rPr>
        <w:noProof/>
      </w:rPr>
      <w:drawing>
        <wp:inline distT="0" distB="0" distL="0" distR="0">
          <wp:extent cx="1435100" cy="514350"/>
          <wp:effectExtent l="0" t="0" r="0" b="0"/>
          <wp:docPr id="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675C">
      <w:tab/>
      <w:t>Week 2 Optional Homework: Vamos con la Familia</w:t>
    </w:r>
  </w:p>
  <w:p w:rsidR="00B4675C" w:rsidRPr="005F4468" w:rsidRDefault="00B4675C" w:rsidP="00B4675C">
    <w:pPr>
      <w:rPr>
        <w:rFonts w:ascii="Calibri" w:hAnsi="Calibri" w:cs="Calibri"/>
        <w:color w:val="000000"/>
        <w:sz w:val="21"/>
        <w:szCs w:val="21"/>
        <w:lang w:val="es-ES_tradnl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9A"/>
    <w:rsid w:val="005820EC"/>
    <w:rsid w:val="00733426"/>
    <w:rsid w:val="00B4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B817BE"/>
  <w15:chartTrackingRefBased/>
  <w15:docId w15:val="{086CA648-186C-4D4E-8FD7-EEF248B1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39A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539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4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468"/>
  </w:style>
  <w:style w:type="paragraph" w:styleId="Footer">
    <w:name w:val="footer"/>
    <w:basedOn w:val="Normal"/>
    <w:link w:val="FooterChar"/>
    <w:uiPriority w:val="99"/>
    <w:unhideWhenUsed/>
    <w:rsid w:val="005F4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Haygood</dc:creator>
  <cp:keywords/>
  <cp:lastModifiedBy>Brita</cp:lastModifiedBy>
  <cp:revision>2</cp:revision>
  <cp:lastPrinted>2015-06-17T16:41:00Z</cp:lastPrinted>
  <dcterms:created xsi:type="dcterms:W3CDTF">2017-03-20T17:48:00Z</dcterms:created>
  <dcterms:modified xsi:type="dcterms:W3CDTF">2017-03-20T17:48:00Z</dcterms:modified>
</cp:coreProperties>
</file>