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7ED25" w14:textId="77777777" w:rsidR="00F03724" w:rsidRPr="00F03724" w:rsidRDefault="00F03724" w:rsidP="00F03724">
      <w:pPr>
        <w:spacing w:before="100" w:beforeAutospacing="1" w:after="158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F03724">
        <w:rPr>
          <w:rFonts w:ascii="Comic Sans MS" w:eastAsia="Times New Roman" w:hAnsi="Comic Sans MS" w:cs="Times New Roman"/>
          <w:b/>
          <w:bCs/>
          <w:sz w:val="32"/>
          <w:szCs w:val="28"/>
          <w:u w:val="single"/>
        </w:rPr>
        <w:t>Student Resource Page- IR verbs</w:t>
      </w:r>
      <w:r w:rsidRPr="00F03724">
        <w:rPr>
          <w:rFonts w:ascii="Comic Sans MS" w:eastAsia="Times New Roman" w:hAnsi="Comic Sans MS" w:cs="Times New Roman"/>
          <w:b/>
          <w:bCs/>
          <w:sz w:val="32"/>
          <w:szCs w:val="28"/>
        </w:rPr>
        <w:t xml:space="preserve"> – Page 2</w:t>
      </w:r>
      <w:r w:rsidRPr="00F03724">
        <w:rPr>
          <w:rFonts w:ascii="Comic Sans MS" w:eastAsia="Times New Roman" w:hAnsi="Comic Sans MS" w:cs="Times New Roman"/>
          <w:b/>
          <w:bCs/>
          <w:sz w:val="28"/>
          <w:szCs w:val="28"/>
        </w:rPr>
        <w:tab/>
      </w:r>
      <w:r w:rsidRPr="00F03724">
        <w:rPr>
          <w:rFonts w:ascii="Comic Sans MS" w:eastAsia="Times New Roman" w:hAnsi="Comic Sans MS" w:cs="Times New Roman"/>
          <w:b/>
          <w:bCs/>
          <w:sz w:val="28"/>
          <w:szCs w:val="28"/>
        </w:rPr>
        <w:tab/>
      </w:r>
    </w:p>
    <w:p w14:paraId="528DB27F" w14:textId="77777777" w:rsidR="00F03724" w:rsidRPr="00F03724" w:rsidRDefault="00F03724" w:rsidP="00F03724">
      <w:pPr>
        <w:spacing w:beforeAutospacing="1" w:after="0" w:afterAutospacing="1" w:line="240" w:lineRule="auto"/>
        <w:ind w:left="720" w:firstLine="720"/>
        <w:rPr>
          <w:rFonts w:ascii="Comic Sans MS" w:eastAsia="Times New Roman" w:hAnsi="Comic Sans MS" w:cs="Times New Roman"/>
          <w:b/>
          <w:szCs w:val="24"/>
          <w:lang w:val="es-MX"/>
        </w:rPr>
      </w:pPr>
      <w:r w:rsidRPr="00F03724">
        <w:rPr>
          <w:rFonts w:ascii="Comic Sans MS" w:eastAsia="Times New Roman" w:hAnsi="Comic Sans MS" w:cs="Times New Roman"/>
          <w:b/>
          <w:szCs w:val="24"/>
          <w:lang w:val="es-MX"/>
        </w:rPr>
        <w:t xml:space="preserve">-IR </w:t>
      </w:r>
      <w:proofErr w:type="spellStart"/>
      <w:r w:rsidRPr="00F03724">
        <w:rPr>
          <w:rFonts w:ascii="Comic Sans MS" w:eastAsia="Times New Roman" w:hAnsi="Comic Sans MS" w:cs="Times New Roman"/>
          <w:b/>
          <w:szCs w:val="24"/>
          <w:lang w:val="es-MX"/>
        </w:rPr>
        <w:t>Verbs</w:t>
      </w:r>
      <w:proofErr w:type="spellEnd"/>
      <w:r w:rsidRPr="00F03724">
        <w:rPr>
          <w:rFonts w:ascii="Comic Sans MS" w:eastAsia="Times New Roman" w:hAnsi="Comic Sans MS" w:cs="Times New Roman"/>
          <w:b/>
          <w:szCs w:val="24"/>
          <w:lang w:val="es-MX"/>
        </w:rPr>
        <w:t xml:space="preserve"> </w:t>
      </w:r>
      <w:r w:rsidRPr="00F03724">
        <w:rPr>
          <w:rFonts w:ascii="Comic Sans MS" w:eastAsia="Times New Roman" w:hAnsi="Comic Sans MS" w:cs="Times New Roman"/>
          <w:b/>
          <w:szCs w:val="24"/>
          <w:lang w:val="es-MX"/>
        </w:rPr>
        <w:tab/>
      </w:r>
      <w:r w:rsidRPr="00F03724">
        <w:rPr>
          <w:rFonts w:ascii="Comic Sans MS" w:eastAsia="Times New Roman" w:hAnsi="Comic Sans MS" w:cs="Times New Roman"/>
          <w:b/>
          <w:szCs w:val="24"/>
          <w:lang w:val="es-MX"/>
        </w:rPr>
        <w:tab/>
      </w:r>
      <w:r w:rsidRPr="00F03724">
        <w:rPr>
          <w:rFonts w:ascii="Comic Sans MS" w:eastAsia="Times New Roman" w:hAnsi="Comic Sans MS" w:cs="Times New Roman"/>
          <w:b/>
          <w:szCs w:val="24"/>
          <w:lang w:val="es-MX"/>
        </w:rPr>
        <w:tab/>
      </w:r>
      <w:r w:rsidRPr="00F03724">
        <w:rPr>
          <w:rFonts w:ascii="Comic Sans MS" w:eastAsia="Times New Roman" w:hAnsi="Comic Sans MS" w:cs="Times New Roman"/>
          <w:b/>
          <w:szCs w:val="24"/>
          <w:lang w:val="es-MX"/>
        </w:rPr>
        <w:tab/>
      </w:r>
      <w:r w:rsidRPr="00F03724">
        <w:rPr>
          <w:rFonts w:ascii="Comic Sans MS" w:eastAsia="Times New Roman" w:hAnsi="Comic Sans MS" w:cs="Times New Roman"/>
          <w:b/>
          <w:szCs w:val="24"/>
          <w:lang w:val="es-MX"/>
        </w:rPr>
        <w:tab/>
      </w:r>
      <w:r w:rsidRPr="00F03724">
        <w:rPr>
          <w:rFonts w:ascii="Comic Sans MS" w:eastAsia="Times New Roman" w:hAnsi="Comic Sans MS" w:cs="Times New Roman"/>
          <w:b/>
          <w:szCs w:val="24"/>
          <w:lang w:val="es-MX"/>
        </w:rPr>
        <w:tab/>
      </w:r>
      <w:r w:rsidRPr="00F03724">
        <w:rPr>
          <w:rFonts w:ascii="Comic Sans MS" w:eastAsia="Times New Roman" w:hAnsi="Comic Sans MS" w:cs="Times New Roman"/>
          <w:b/>
          <w:szCs w:val="24"/>
          <w:lang w:val="es-MX"/>
        </w:rPr>
        <w:tab/>
        <w:t xml:space="preserve">-IR </w:t>
      </w:r>
      <w:proofErr w:type="spellStart"/>
      <w:r w:rsidRPr="00F03724">
        <w:rPr>
          <w:rFonts w:ascii="Comic Sans MS" w:eastAsia="Times New Roman" w:hAnsi="Comic Sans MS" w:cs="Times New Roman"/>
          <w:b/>
          <w:szCs w:val="24"/>
          <w:lang w:val="es-MX"/>
        </w:rPr>
        <w:t>Verb</w:t>
      </w:r>
      <w:proofErr w:type="spellEnd"/>
      <w:r w:rsidRPr="00F03724">
        <w:rPr>
          <w:rFonts w:ascii="Comic Sans MS" w:eastAsia="Times New Roman" w:hAnsi="Comic Sans MS" w:cs="Times New Roman"/>
          <w:b/>
          <w:szCs w:val="24"/>
          <w:lang w:val="es-MX"/>
        </w:rPr>
        <w:t xml:space="preserve"> </w:t>
      </w:r>
      <w:proofErr w:type="spellStart"/>
      <w:r w:rsidRPr="00F03724">
        <w:rPr>
          <w:rFonts w:ascii="Comic Sans MS" w:eastAsia="Times New Roman" w:hAnsi="Comic Sans MS" w:cs="Times New Roman"/>
          <w:b/>
          <w:szCs w:val="24"/>
          <w:lang w:val="es-MX"/>
        </w:rPr>
        <w:t>Endings</w:t>
      </w:r>
      <w:proofErr w:type="spellEnd"/>
    </w:p>
    <w:tbl>
      <w:tblPr>
        <w:tblStyle w:val="TableGrid14"/>
        <w:tblpPr w:leftFromText="180" w:rightFromText="180" w:vertAnchor="text" w:horzAnchor="page" w:tblpX="6976" w:tblpY="21"/>
        <w:tblOverlap w:val="never"/>
        <w:tblW w:w="0" w:type="auto"/>
        <w:tblLook w:val="04A0" w:firstRow="1" w:lastRow="0" w:firstColumn="1" w:lastColumn="0" w:noHBand="0" w:noVBand="1"/>
      </w:tblPr>
      <w:tblGrid>
        <w:gridCol w:w="1820"/>
        <w:gridCol w:w="2433"/>
      </w:tblGrid>
      <w:tr w:rsidR="00F03724" w:rsidRPr="00F03724" w14:paraId="59155E44" w14:textId="77777777" w:rsidTr="000034FE">
        <w:trPr>
          <w:trHeight w:val="399"/>
        </w:trPr>
        <w:tc>
          <w:tcPr>
            <w:tcW w:w="1820" w:type="dxa"/>
          </w:tcPr>
          <w:p w14:paraId="2105945F" w14:textId="77777777" w:rsidR="00F03724" w:rsidRPr="00F03724" w:rsidRDefault="00F03724" w:rsidP="00F03724">
            <w:pPr>
              <w:rPr>
                <w:rFonts w:ascii="Comic Sans MS" w:hAnsi="Comic Sans MS"/>
                <w:lang w:val="es-MX"/>
              </w:rPr>
            </w:pPr>
            <w:proofErr w:type="spellStart"/>
            <w:r w:rsidRPr="00F03724">
              <w:rPr>
                <w:rFonts w:ascii="Comic Sans MS" w:hAnsi="Comic Sans MS"/>
              </w:rPr>
              <w:t>yo</w:t>
            </w:r>
            <w:proofErr w:type="spellEnd"/>
            <w:r w:rsidRPr="00F03724">
              <w:rPr>
                <w:rFonts w:ascii="Comic Sans MS" w:hAnsi="Comic Sans MS"/>
              </w:rPr>
              <w:t xml:space="preserve">            </w:t>
            </w:r>
            <w:r w:rsidRPr="00F03724">
              <w:rPr>
                <w:rFonts w:ascii="Comic Sans MS" w:hAnsi="Comic Sans MS"/>
                <w:highlight w:val="yellow"/>
                <w:lang w:val="es-MX"/>
              </w:rPr>
              <w:t>o</w:t>
            </w:r>
          </w:p>
        </w:tc>
        <w:tc>
          <w:tcPr>
            <w:tcW w:w="2433" w:type="dxa"/>
          </w:tcPr>
          <w:p w14:paraId="6E19B901" w14:textId="77777777" w:rsidR="00F03724" w:rsidRPr="00F03724" w:rsidRDefault="00F03724" w:rsidP="00F03724">
            <w:pPr>
              <w:rPr>
                <w:rFonts w:ascii="Comic Sans MS" w:hAnsi="Comic Sans MS"/>
                <w:lang w:val="es-MX"/>
              </w:rPr>
            </w:pPr>
            <w:r w:rsidRPr="00F03724">
              <w:rPr>
                <w:rFonts w:ascii="Comic Sans MS" w:hAnsi="Comic Sans MS"/>
                <w:lang w:val="es-MX"/>
              </w:rPr>
              <w:t xml:space="preserve">nosotros       </w:t>
            </w:r>
            <w:proofErr w:type="spellStart"/>
            <w:r w:rsidRPr="00F03724">
              <w:rPr>
                <w:rFonts w:ascii="Comic Sans MS" w:hAnsi="Comic Sans MS"/>
                <w:highlight w:val="yellow"/>
                <w:lang w:val="es-MX"/>
              </w:rPr>
              <w:t>imos</w:t>
            </w:r>
            <w:proofErr w:type="spellEnd"/>
          </w:p>
          <w:p w14:paraId="6BDB59EA" w14:textId="77777777" w:rsidR="00F03724" w:rsidRPr="00F03724" w:rsidRDefault="00F03724" w:rsidP="00F03724">
            <w:pPr>
              <w:rPr>
                <w:rFonts w:ascii="Comic Sans MS" w:hAnsi="Comic Sans MS"/>
                <w:lang w:val="es-MX"/>
              </w:rPr>
            </w:pPr>
            <w:r w:rsidRPr="00F03724">
              <w:rPr>
                <w:rFonts w:ascii="Comic Sans MS" w:hAnsi="Comic Sans MS"/>
                <w:lang w:val="es-MX"/>
              </w:rPr>
              <w:t>nosotras</w:t>
            </w:r>
          </w:p>
        </w:tc>
      </w:tr>
      <w:tr w:rsidR="00F03724" w:rsidRPr="00F03724" w14:paraId="2D5F9DE0" w14:textId="77777777" w:rsidTr="000034FE">
        <w:trPr>
          <w:trHeight w:val="377"/>
        </w:trPr>
        <w:tc>
          <w:tcPr>
            <w:tcW w:w="1820" w:type="dxa"/>
          </w:tcPr>
          <w:p w14:paraId="23CE4513" w14:textId="77777777" w:rsidR="00F03724" w:rsidRPr="00F03724" w:rsidRDefault="00F03724" w:rsidP="00F03724">
            <w:pPr>
              <w:rPr>
                <w:rFonts w:ascii="Comic Sans MS" w:hAnsi="Comic Sans MS"/>
                <w:lang w:val="es-MX"/>
              </w:rPr>
            </w:pPr>
            <w:r w:rsidRPr="00F03724">
              <w:rPr>
                <w:rFonts w:ascii="Comic Sans MS" w:hAnsi="Comic Sans MS"/>
                <w:lang w:val="es-MX"/>
              </w:rPr>
              <w:t xml:space="preserve">tú            </w:t>
            </w:r>
            <w:r w:rsidRPr="00F03724">
              <w:rPr>
                <w:rFonts w:ascii="Comic Sans MS" w:hAnsi="Comic Sans MS"/>
                <w:highlight w:val="yellow"/>
                <w:lang w:val="es-MX"/>
              </w:rPr>
              <w:t>es</w:t>
            </w:r>
          </w:p>
        </w:tc>
        <w:tc>
          <w:tcPr>
            <w:tcW w:w="2433" w:type="dxa"/>
          </w:tcPr>
          <w:p w14:paraId="3B3CB2BC" w14:textId="77777777" w:rsidR="00F03724" w:rsidRPr="00F03724" w:rsidRDefault="00F03724" w:rsidP="00F03724">
            <w:pPr>
              <w:rPr>
                <w:rFonts w:ascii="Comic Sans MS" w:hAnsi="Comic Sans MS"/>
                <w:lang w:val="es-MX"/>
              </w:rPr>
            </w:pPr>
            <w:r w:rsidRPr="00F03724">
              <w:rPr>
                <w:rFonts w:ascii="Comic Sans MS" w:hAnsi="Comic Sans MS"/>
                <w:lang w:val="es-MX"/>
              </w:rPr>
              <w:t xml:space="preserve">vosotros       </w:t>
            </w:r>
            <w:proofErr w:type="spellStart"/>
            <w:r w:rsidRPr="00F03724">
              <w:rPr>
                <w:rFonts w:ascii="Comic Sans MS" w:hAnsi="Comic Sans MS"/>
                <w:highlight w:val="yellow"/>
                <w:lang w:val="es-MX"/>
              </w:rPr>
              <w:t>ís</w:t>
            </w:r>
            <w:proofErr w:type="spellEnd"/>
          </w:p>
          <w:p w14:paraId="22A19F0E" w14:textId="77777777" w:rsidR="00F03724" w:rsidRPr="00F03724" w:rsidRDefault="00F03724" w:rsidP="00F03724">
            <w:pPr>
              <w:rPr>
                <w:rFonts w:ascii="Comic Sans MS" w:hAnsi="Comic Sans MS"/>
                <w:lang w:val="es-MX"/>
              </w:rPr>
            </w:pPr>
            <w:r w:rsidRPr="00F03724">
              <w:rPr>
                <w:rFonts w:ascii="Comic Sans MS" w:hAnsi="Comic Sans MS"/>
                <w:lang w:val="es-MX"/>
              </w:rPr>
              <w:t>vosotras</w:t>
            </w:r>
          </w:p>
        </w:tc>
      </w:tr>
      <w:tr w:rsidR="00F03724" w:rsidRPr="00F03724" w14:paraId="45533C50" w14:textId="77777777" w:rsidTr="000034FE">
        <w:trPr>
          <w:trHeight w:val="564"/>
        </w:trPr>
        <w:tc>
          <w:tcPr>
            <w:tcW w:w="1820" w:type="dxa"/>
          </w:tcPr>
          <w:p w14:paraId="48386048" w14:textId="77777777" w:rsidR="00F03724" w:rsidRPr="00F03724" w:rsidRDefault="00F03724" w:rsidP="00F03724">
            <w:pPr>
              <w:rPr>
                <w:rFonts w:ascii="Comic Sans MS" w:hAnsi="Comic Sans MS"/>
                <w:lang w:val="es-MX"/>
              </w:rPr>
            </w:pPr>
            <w:r w:rsidRPr="00F03724">
              <w:rPr>
                <w:rFonts w:ascii="Comic Sans MS" w:hAnsi="Comic Sans MS"/>
                <w:lang w:val="es-MX"/>
              </w:rPr>
              <w:t>él</w:t>
            </w:r>
          </w:p>
          <w:p w14:paraId="35D2960E" w14:textId="77777777" w:rsidR="00F03724" w:rsidRPr="00F03724" w:rsidRDefault="00F03724" w:rsidP="00F03724">
            <w:pPr>
              <w:rPr>
                <w:rFonts w:ascii="Comic Sans MS" w:hAnsi="Comic Sans MS"/>
                <w:lang w:val="es-MX"/>
              </w:rPr>
            </w:pPr>
            <w:r w:rsidRPr="00F03724">
              <w:rPr>
                <w:rFonts w:ascii="Comic Sans MS" w:hAnsi="Comic Sans MS"/>
                <w:lang w:val="es-MX"/>
              </w:rPr>
              <w:t xml:space="preserve">ella           </w:t>
            </w:r>
            <w:r w:rsidRPr="00F03724">
              <w:rPr>
                <w:rFonts w:ascii="Comic Sans MS" w:hAnsi="Comic Sans MS"/>
                <w:highlight w:val="yellow"/>
                <w:lang w:val="es-MX"/>
              </w:rPr>
              <w:t>e</w:t>
            </w:r>
          </w:p>
          <w:p w14:paraId="6AD36024" w14:textId="77777777" w:rsidR="00F03724" w:rsidRPr="00F03724" w:rsidRDefault="00F03724" w:rsidP="00F03724">
            <w:pPr>
              <w:rPr>
                <w:rFonts w:ascii="Comic Sans MS" w:hAnsi="Comic Sans MS"/>
                <w:lang w:val="es-MX"/>
              </w:rPr>
            </w:pPr>
            <w:r w:rsidRPr="00F03724">
              <w:rPr>
                <w:rFonts w:ascii="Comic Sans MS" w:hAnsi="Comic Sans MS"/>
                <w:lang w:val="es-MX"/>
              </w:rPr>
              <w:t>usted</w:t>
            </w:r>
          </w:p>
        </w:tc>
        <w:tc>
          <w:tcPr>
            <w:tcW w:w="2433" w:type="dxa"/>
          </w:tcPr>
          <w:p w14:paraId="4A1C22BD" w14:textId="77777777" w:rsidR="00F03724" w:rsidRPr="00F03724" w:rsidRDefault="00F03724" w:rsidP="00F03724">
            <w:pPr>
              <w:rPr>
                <w:rFonts w:ascii="Comic Sans MS" w:hAnsi="Comic Sans MS"/>
                <w:lang w:val="es-MX"/>
              </w:rPr>
            </w:pPr>
            <w:r w:rsidRPr="00F03724">
              <w:rPr>
                <w:rFonts w:ascii="Comic Sans MS" w:hAnsi="Comic Sans MS"/>
                <w:lang w:val="es-MX"/>
              </w:rPr>
              <w:t>ellos</w:t>
            </w:r>
          </w:p>
          <w:p w14:paraId="346D8899" w14:textId="77777777" w:rsidR="00F03724" w:rsidRPr="00F03724" w:rsidRDefault="00F03724" w:rsidP="00F03724">
            <w:pPr>
              <w:rPr>
                <w:rFonts w:ascii="Comic Sans MS" w:hAnsi="Comic Sans MS"/>
                <w:lang w:val="es-MX"/>
              </w:rPr>
            </w:pPr>
            <w:r w:rsidRPr="00F03724">
              <w:rPr>
                <w:rFonts w:ascii="Comic Sans MS" w:hAnsi="Comic Sans MS"/>
                <w:lang w:val="es-MX"/>
              </w:rPr>
              <w:t xml:space="preserve">ellas              </w:t>
            </w:r>
            <w:r w:rsidRPr="00F03724">
              <w:rPr>
                <w:rFonts w:ascii="Comic Sans MS" w:hAnsi="Comic Sans MS"/>
                <w:highlight w:val="yellow"/>
                <w:lang w:val="es-MX"/>
              </w:rPr>
              <w:t>en</w:t>
            </w:r>
          </w:p>
          <w:p w14:paraId="691E2A8C" w14:textId="77777777" w:rsidR="00F03724" w:rsidRPr="00F03724" w:rsidRDefault="00F03724" w:rsidP="00F03724">
            <w:pPr>
              <w:rPr>
                <w:rFonts w:ascii="Comic Sans MS" w:hAnsi="Comic Sans MS"/>
                <w:lang w:val="es-MX"/>
              </w:rPr>
            </w:pPr>
            <w:r w:rsidRPr="00F03724">
              <w:rPr>
                <w:rFonts w:ascii="Comic Sans MS" w:hAnsi="Comic Sans MS"/>
                <w:lang w:val="es-MX"/>
              </w:rPr>
              <w:t>ustedes</w:t>
            </w:r>
          </w:p>
        </w:tc>
      </w:tr>
    </w:tbl>
    <w:tbl>
      <w:tblPr>
        <w:tblStyle w:val="TableGrid15"/>
        <w:tblpPr w:leftFromText="180" w:rightFromText="180" w:vertAnchor="text" w:horzAnchor="page" w:tblpX="1126" w:tblpY="470"/>
        <w:tblW w:w="0" w:type="auto"/>
        <w:tblLook w:val="04A0" w:firstRow="1" w:lastRow="0" w:firstColumn="1" w:lastColumn="0" w:noHBand="0" w:noVBand="1"/>
      </w:tblPr>
      <w:tblGrid>
        <w:gridCol w:w="2512"/>
        <w:gridCol w:w="2332"/>
      </w:tblGrid>
      <w:tr w:rsidR="00F03724" w:rsidRPr="00F03724" w14:paraId="047A2EEA" w14:textId="77777777" w:rsidTr="000034FE">
        <w:trPr>
          <w:trHeight w:val="413"/>
        </w:trPr>
        <w:tc>
          <w:tcPr>
            <w:tcW w:w="2512" w:type="dxa"/>
          </w:tcPr>
          <w:p w14:paraId="3A212F6E" w14:textId="77777777" w:rsidR="00F03724" w:rsidRPr="00F03724" w:rsidRDefault="00F03724" w:rsidP="00132A01">
            <w:pPr>
              <w:numPr>
                <w:ilvl w:val="0"/>
                <w:numId w:val="1"/>
              </w:numPr>
              <w:spacing w:beforeAutospacing="1" w:afterAutospacing="1"/>
              <w:contextualSpacing/>
              <w:rPr>
                <w:rFonts w:ascii="Comic Sans MS" w:hAnsi="Comic Sans MS"/>
                <w:sz w:val="28"/>
                <w:szCs w:val="24"/>
                <w:lang w:val="es-MX"/>
              </w:rPr>
            </w:pPr>
            <w:r w:rsidRPr="00F03724">
              <w:rPr>
                <w:rFonts w:ascii="Comic Sans MS" w:hAnsi="Comic Sans MS"/>
                <w:sz w:val="28"/>
                <w:szCs w:val="24"/>
                <w:lang w:val="es-MX"/>
              </w:rPr>
              <w:t>abrir</w:t>
            </w:r>
          </w:p>
        </w:tc>
        <w:tc>
          <w:tcPr>
            <w:tcW w:w="2332" w:type="dxa"/>
          </w:tcPr>
          <w:p w14:paraId="26256AAD" w14:textId="77777777" w:rsidR="00F03724" w:rsidRPr="00F03724" w:rsidRDefault="00F03724" w:rsidP="00F03724">
            <w:pPr>
              <w:spacing w:beforeAutospacing="1" w:afterAutospacing="1"/>
              <w:contextualSpacing/>
              <w:rPr>
                <w:rFonts w:ascii="Comic Sans MS" w:hAnsi="Comic Sans MS"/>
                <w:sz w:val="28"/>
                <w:szCs w:val="24"/>
                <w:lang w:val="es-MX"/>
              </w:rPr>
            </w:pPr>
            <w:proofErr w:type="spellStart"/>
            <w:r w:rsidRPr="00F03724">
              <w:rPr>
                <w:rFonts w:ascii="Comic Sans MS" w:hAnsi="Comic Sans MS"/>
                <w:sz w:val="28"/>
                <w:szCs w:val="24"/>
                <w:lang w:val="es-MX"/>
              </w:rPr>
              <w:t>to</w:t>
            </w:r>
            <w:proofErr w:type="spellEnd"/>
            <w:r w:rsidRPr="00F03724">
              <w:rPr>
                <w:rFonts w:ascii="Comic Sans MS" w:hAnsi="Comic Sans MS"/>
                <w:sz w:val="28"/>
                <w:szCs w:val="24"/>
                <w:lang w:val="es-MX"/>
              </w:rPr>
              <w:t xml:space="preserve"> open</w:t>
            </w:r>
          </w:p>
        </w:tc>
      </w:tr>
      <w:tr w:rsidR="00F03724" w:rsidRPr="00F03724" w14:paraId="2FDE614A" w14:textId="77777777" w:rsidTr="000034FE">
        <w:trPr>
          <w:trHeight w:val="395"/>
        </w:trPr>
        <w:tc>
          <w:tcPr>
            <w:tcW w:w="2512" w:type="dxa"/>
          </w:tcPr>
          <w:p w14:paraId="5E668619" w14:textId="77777777" w:rsidR="00F03724" w:rsidRPr="00F03724" w:rsidRDefault="00F03724" w:rsidP="00132A01">
            <w:pPr>
              <w:numPr>
                <w:ilvl w:val="0"/>
                <w:numId w:val="1"/>
              </w:numPr>
              <w:spacing w:beforeAutospacing="1" w:afterAutospacing="1"/>
              <w:contextualSpacing/>
              <w:rPr>
                <w:rFonts w:ascii="Comic Sans MS" w:hAnsi="Comic Sans MS"/>
                <w:sz w:val="28"/>
                <w:szCs w:val="24"/>
                <w:lang w:val="es-MX"/>
              </w:rPr>
            </w:pPr>
            <w:r w:rsidRPr="00F03724">
              <w:rPr>
                <w:rFonts w:ascii="Comic Sans MS" w:hAnsi="Comic Sans MS"/>
                <w:sz w:val="28"/>
                <w:szCs w:val="24"/>
                <w:lang w:val="es-MX"/>
              </w:rPr>
              <w:t>decidir</w:t>
            </w:r>
          </w:p>
        </w:tc>
        <w:tc>
          <w:tcPr>
            <w:tcW w:w="2332" w:type="dxa"/>
          </w:tcPr>
          <w:p w14:paraId="1E3344AD" w14:textId="77777777" w:rsidR="00F03724" w:rsidRPr="00F03724" w:rsidRDefault="00F03724" w:rsidP="00F03724">
            <w:pPr>
              <w:spacing w:beforeAutospacing="1" w:afterAutospacing="1"/>
              <w:contextualSpacing/>
              <w:rPr>
                <w:rFonts w:ascii="Comic Sans MS" w:hAnsi="Comic Sans MS"/>
                <w:sz w:val="28"/>
                <w:szCs w:val="24"/>
                <w:lang w:val="es-MX"/>
              </w:rPr>
            </w:pPr>
            <w:proofErr w:type="spellStart"/>
            <w:r w:rsidRPr="00F03724">
              <w:rPr>
                <w:rFonts w:ascii="Comic Sans MS" w:hAnsi="Comic Sans MS"/>
                <w:sz w:val="28"/>
                <w:szCs w:val="24"/>
                <w:lang w:val="es-MX"/>
              </w:rPr>
              <w:t>to</w:t>
            </w:r>
            <w:proofErr w:type="spellEnd"/>
            <w:r w:rsidRPr="00F03724">
              <w:rPr>
                <w:rFonts w:ascii="Comic Sans MS" w:hAnsi="Comic Sans MS"/>
                <w:sz w:val="28"/>
                <w:szCs w:val="24"/>
                <w:lang w:val="es-MX"/>
              </w:rPr>
              <w:t xml:space="preserve"> decide</w:t>
            </w:r>
          </w:p>
        </w:tc>
      </w:tr>
      <w:tr w:rsidR="00F03724" w:rsidRPr="00F03724" w14:paraId="1660EC4E" w14:textId="77777777" w:rsidTr="000034FE">
        <w:trPr>
          <w:trHeight w:val="413"/>
        </w:trPr>
        <w:tc>
          <w:tcPr>
            <w:tcW w:w="2512" w:type="dxa"/>
          </w:tcPr>
          <w:p w14:paraId="01470F74" w14:textId="77777777" w:rsidR="00F03724" w:rsidRPr="00F03724" w:rsidRDefault="00F03724" w:rsidP="00132A01">
            <w:pPr>
              <w:numPr>
                <w:ilvl w:val="0"/>
                <w:numId w:val="1"/>
              </w:numPr>
              <w:spacing w:beforeAutospacing="1" w:afterAutospacing="1"/>
              <w:contextualSpacing/>
              <w:rPr>
                <w:rFonts w:ascii="Comic Sans MS" w:hAnsi="Comic Sans MS"/>
                <w:sz w:val="28"/>
                <w:szCs w:val="24"/>
                <w:lang w:val="es-MX"/>
              </w:rPr>
            </w:pPr>
            <w:r w:rsidRPr="00F03724">
              <w:rPr>
                <w:rFonts w:ascii="Comic Sans MS" w:hAnsi="Comic Sans MS"/>
                <w:sz w:val="28"/>
                <w:szCs w:val="24"/>
                <w:lang w:val="es-MX"/>
              </w:rPr>
              <w:t>discutir</w:t>
            </w:r>
          </w:p>
        </w:tc>
        <w:tc>
          <w:tcPr>
            <w:tcW w:w="2332" w:type="dxa"/>
          </w:tcPr>
          <w:p w14:paraId="1E289821" w14:textId="77777777" w:rsidR="00F03724" w:rsidRPr="00F03724" w:rsidRDefault="00F03724" w:rsidP="00F03724">
            <w:pPr>
              <w:spacing w:beforeAutospacing="1" w:afterAutospacing="1"/>
              <w:contextualSpacing/>
              <w:rPr>
                <w:rFonts w:ascii="Comic Sans MS" w:hAnsi="Comic Sans MS"/>
                <w:sz w:val="28"/>
                <w:szCs w:val="24"/>
                <w:lang w:val="es-MX"/>
              </w:rPr>
            </w:pPr>
            <w:proofErr w:type="spellStart"/>
            <w:r w:rsidRPr="00F03724">
              <w:rPr>
                <w:rFonts w:ascii="Comic Sans MS" w:hAnsi="Comic Sans MS"/>
                <w:sz w:val="28"/>
                <w:szCs w:val="24"/>
                <w:lang w:val="es-MX"/>
              </w:rPr>
              <w:t>to</w:t>
            </w:r>
            <w:proofErr w:type="spellEnd"/>
            <w:r w:rsidRPr="00F03724">
              <w:rPr>
                <w:rFonts w:ascii="Comic Sans MS" w:hAnsi="Comic Sans MS"/>
                <w:sz w:val="28"/>
                <w:szCs w:val="24"/>
                <w:lang w:val="es-MX"/>
              </w:rPr>
              <w:t xml:space="preserve"> </w:t>
            </w:r>
            <w:proofErr w:type="spellStart"/>
            <w:r w:rsidRPr="00F03724">
              <w:rPr>
                <w:rFonts w:ascii="Comic Sans MS" w:hAnsi="Comic Sans MS"/>
                <w:sz w:val="28"/>
                <w:szCs w:val="24"/>
                <w:lang w:val="es-MX"/>
              </w:rPr>
              <w:t>discuss</w:t>
            </w:r>
            <w:proofErr w:type="spellEnd"/>
          </w:p>
        </w:tc>
      </w:tr>
      <w:tr w:rsidR="00F03724" w:rsidRPr="00F03724" w14:paraId="3C6A0D4A" w14:textId="77777777" w:rsidTr="000034FE">
        <w:trPr>
          <w:trHeight w:val="395"/>
        </w:trPr>
        <w:tc>
          <w:tcPr>
            <w:tcW w:w="2512" w:type="dxa"/>
          </w:tcPr>
          <w:p w14:paraId="1F5621CD" w14:textId="77777777" w:rsidR="00F03724" w:rsidRPr="00F03724" w:rsidRDefault="00F03724" w:rsidP="00132A01">
            <w:pPr>
              <w:numPr>
                <w:ilvl w:val="0"/>
                <w:numId w:val="1"/>
              </w:numPr>
              <w:spacing w:beforeAutospacing="1" w:afterAutospacing="1"/>
              <w:contextualSpacing/>
              <w:rPr>
                <w:rFonts w:ascii="Comic Sans MS" w:hAnsi="Comic Sans MS"/>
                <w:sz w:val="28"/>
                <w:szCs w:val="24"/>
                <w:lang w:val="es-MX"/>
              </w:rPr>
            </w:pPr>
            <w:r w:rsidRPr="00F03724">
              <w:rPr>
                <w:rFonts w:ascii="Comic Sans MS" w:hAnsi="Comic Sans MS"/>
                <w:sz w:val="28"/>
                <w:szCs w:val="24"/>
                <w:lang w:val="es-MX"/>
              </w:rPr>
              <w:t>escribir</w:t>
            </w:r>
          </w:p>
        </w:tc>
        <w:tc>
          <w:tcPr>
            <w:tcW w:w="2332" w:type="dxa"/>
          </w:tcPr>
          <w:p w14:paraId="465B6CCF" w14:textId="77777777" w:rsidR="00F03724" w:rsidRPr="00F03724" w:rsidRDefault="00F03724" w:rsidP="00F03724">
            <w:pPr>
              <w:spacing w:beforeAutospacing="1" w:afterAutospacing="1"/>
              <w:contextualSpacing/>
              <w:rPr>
                <w:rFonts w:ascii="Comic Sans MS" w:hAnsi="Comic Sans MS"/>
                <w:sz w:val="28"/>
                <w:szCs w:val="24"/>
                <w:lang w:val="es-MX"/>
              </w:rPr>
            </w:pPr>
            <w:proofErr w:type="spellStart"/>
            <w:r w:rsidRPr="00F03724">
              <w:rPr>
                <w:rFonts w:ascii="Comic Sans MS" w:hAnsi="Comic Sans MS"/>
                <w:sz w:val="28"/>
                <w:szCs w:val="24"/>
                <w:lang w:val="es-MX"/>
              </w:rPr>
              <w:t>to</w:t>
            </w:r>
            <w:proofErr w:type="spellEnd"/>
            <w:r w:rsidRPr="00F03724">
              <w:rPr>
                <w:rFonts w:ascii="Comic Sans MS" w:hAnsi="Comic Sans MS"/>
                <w:sz w:val="28"/>
                <w:szCs w:val="24"/>
                <w:lang w:val="es-MX"/>
              </w:rPr>
              <w:t xml:space="preserve"> </w:t>
            </w:r>
            <w:proofErr w:type="spellStart"/>
            <w:r w:rsidRPr="00F03724">
              <w:rPr>
                <w:rFonts w:ascii="Comic Sans MS" w:hAnsi="Comic Sans MS"/>
                <w:sz w:val="28"/>
                <w:szCs w:val="24"/>
                <w:lang w:val="es-MX"/>
              </w:rPr>
              <w:t>write</w:t>
            </w:r>
            <w:proofErr w:type="spellEnd"/>
          </w:p>
        </w:tc>
      </w:tr>
      <w:tr w:rsidR="00F03724" w:rsidRPr="00F03724" w14:paraId="5646E0A4" w14:textId="77777777" w:rsidTr="000034FE">
        <w:trPr>
          <w:trHeight w:val="413"/>
        </w:trPr>
        <w:tc>
          <w:tcPr>
            <w:tcW w:w="2512" w:type="dxa"/>
          </w:tcPr>
          <w:p w14:paraId="4B8CA800" w14:textId="77777777" w:rsidR="00F03724" w:rsidRPr="00F03724" w:rsidRDefault="00F03724" w:rsidP="00132A01">
            <w:pPr>
              <w:numPr>
                <w:ilvl w:val="0"/>
                <w:numId w:val="1"/>
              </w:numPr>
              <w:spacing w:beforeAutospacing="1" w:afterAutospacing="1"/>
              <w:contextualSpacing/>
              <w:rPr>
                <w:rFonts w:ascii="Comic Sans MS" w:hAnsi="Comic Sans MS"/>
                <w:sz w:val="28"/>
                <w:szCs w:val="24"/>
                <w:lang w:val="es-MX"/>
              </w:rPr>
            </w:pPr>
            <w:r w:rsidRPr="00F03724">
              <w:rPr>
                <w:rFonts w:ascii="Comic Sans MS" w:hAnsi="Comic Sans MS"/>
                <w:sz w:val="28"/>
                <w:szCs w:val="24"/>
                <w:lang w:val="es-MX"/>
              </w:rPr>
              <w:t>recibir</w:t>
            </w:r>
          </w:p>
        </w:tc>
        <w:tc>
          <w:tcPr>
            <w:tcW w:w="2332" w:type="dxa"/>
          </w:tcPr>
          <w:p w14:paraId="6E15D2DA" w14:textId="77777777" w:rsidR="00F03724" w:rsidRPr="00F03724" w:rsidRDefault="00F03724" w:rsidP="00F03724">
            <w:pPr>
              <w:spacing w:beforeAutospacing="1" w:afterAutospacing="1"/>
              <w:contextualSpacing/>
              <w:rPr>
                <w:rFonts w:ascii="Comic Sans MS" w:hAnsi="Comic Sans MS"/>
                <w:sz w:val="28"/>
                <w:szCs w:val="24"/>
                <w:lang w:val="es-MX"/>
              </w:rPr>
            </w:pPr>
            <w:proofErr w:type="spellStart"/>
            <w:r w:rsidRPr="00F03724">
              <w:rPr>
                <w:rFonts w:ascii="Comic Sans MS" w:hAnsi="Comic Sans MS"/>
                <w:sz w:val="28"/>
                <w:szCs w:val="24"/>
                <w:lang w:val="es-MX"/>
              </w:rPr>
              <w:t>to</w:t>
            </w:r>
            <w:proofErr w:type="spellEnd"/>
            <w:r w:rsidRPr="00F03724">
              <w:rPr>
                <w:rFonts w:ascii="Comic Sans MS" w:hAnsi="Comic Sans MS"/>
                <w:sz w:val="28"/>
                <w:szCs w:val="24"/>
                <w:lang w:val="es-MX"/>
              </w:rPr>
              <w:t xml:space="preserve"> </w:t>
            </w:r>
            <w:proofErr w:type="spellStart"/>
            <w:r w:rsidRPr="00F03724">
              <w:rPr>
                <w:rFonts w:ascii="Comic Sans MS" w:hAnsi="Comic Sans MS"/>
                <w:sz w:val="28"/>
                <w:szCs w:val="24"/>
                <w:lang w:val="es-MX"/>
              </w:rPr>
              <w:t>receive</w:t>
            </w:r>
            <w:proofErr w:type="spellEnd"/>
          </w:p>
        </w:tc>
      </w:tr>
      <w:tr w:rsidR="00F03724" w:rsidRPr="00F03724" w14:paraId="4B53C25B" w14:textId="77777777" w:rsidTr="000034FE">
        <w:trPr>
          <w:trHeight w:val="395"/>
        </w:trPr>
        <w:tc>
          <w:tcPr>
            <w:tcW w:w="2512" w:type="dxa"/>
          </w:tcPr>
          <w:p w14:paraId="7824DFB2" w14:textId="77777777" w:rsidR="00F03724" w:rsidRPr="00F03724" w:rsidRDefault="00F03724" w:rsidP="00132A01">
            <w:pPr>
              <w:numPr>
                <w:ilvl w:val="0"/>
                <w:numId w:val="1"/>
              </w:numPr>
              <w:spacing w:beforeAutospacing="1" w:afterAutospacing="1"/>
              <w:contextualSpacing/>
              <w:rPr>
                <w:rFonts w:ascii="Comic Sans MS" w:hAnsi="Comic Sans MS"/>
                <w:sz w:val="28"/>
                <w:szCs w:val="24"/>
                <w:lang w:val="es-MX"/>
              </w:rPr>
            </w:pPr>
            <w:r w:rsidRPr="00F03724">
              <w:rPr>
                <w:rFonts w:ascii="Comic Sans MS" w:hAnsi="Comic Sans MS"/>
                <w:sz w:val="28"/>
                <w:szCs w:val="24"/>
                <w:lang w:val="es-MX"/>
              </w:rPr>
              <w:t>subir</w:t>
            </w:r>
          </w:p>
        </w:tc>
        <w:tc>
          <w:tcPr>
            <w:tcW w:w="2332" w:type="dxa"/>
          </w:tcPr>
          <w:p w14:paraId="39A6B3FD" w14:textId="77777777" w:rsidR="00F03724" w:rsidRPr="00F03724" w:rsidRDefault="00F03724" w:rsidP="00F03724">
            <w:pPr>
              <w:spacing w:beforeAutospacing="1" w:afterAutospacing="1"/>
              <w:contextualSpacing/>
              <w:rPr>
                <w:rFonts w:ascii="Comic Sans MS" w:hAnsi="Comic Sans MS"/>
                <w:sz w:val="28"/>
                <w:szCs w:val="24"/>
                <w:lang w:val="es-MX"/>
              </w:rPr>
            </w:pPr>
            <w:proofErr w:type="spellStart"/>
            <w:r w:rsidRPr="00F03724">
              <w:rPr>
                <w:rFonts w:ascii="Comic Sans MS" w:hAnsi="Comic Sans MS"/>
                <w:sz w:val="28"/>
                <w:szCs w:val="24"/>
                <w:lang w:val="es-MX"/>
              </w:rPr>
              <w:t>to</w:t>
            </w:r>
            <w:proofErr w:type="spellEnd"/>
            <w:r w:rsidRPr="00F03724">
              <w:rPr>
                <w:rFonts w:ascii="Comic Sans MS" w:hAnsi="Comic Sans MS"/>
                <w:sz w:val="28"/>
                <w:szCs w:val="24"/>
                <w:lang w:val="es-MX"/>
              </w:rPr>
              <w:t xml:space="preserve"> </w:t>
            </w:r>
            <w:proofErr w:type="spellStart"/>
            <w:r w:rsidRPr="00F03724">
              <w:rPr>
                <w:rFonts w:ascii="Comic Sans MS" w:hAnsi="Comic Sans MS"/>
                <w:sz w:val="28"/>
                <w:szCs w:val="24"/>
                <w:lang w:val="es-MX"/>
              </w:rPr>
              <w:t>climb</w:t>
            </w:r>
            <w:proofErr w:type="spellEnd"/>
            <w:r w:rsidRPr="00F03724">
              <w:rPr>
                <w:rFonts w:ascii="Comic Sans MS" w:hAnsi="Comic Sans MS"/>
                <w:sz w:val="28"/>
                <w:szCs w:val="24"/>
                <w:lang w:val="es-MX"/>
              </w:rPr>
              <w:t>/</w:t>
            </w:r>
            <w:proofErr w:type="spellStart"/>
            <w:r w:rsidRPr="00F03724">
              <w:rPr>
                <w:rFonts w:ascii="Comic Sans MS" w:hAnsi="Comic Sans MS"/>
                <w:sz w:val="28"/>
                <w:szCs w:val="24"/>
                <w:lang w:val="es-MX"/>
              </w:rPr>
              <w:t>go</w:t>
            </w:r>
            <w:proofErr w:type="spellEnd"/>
            <w:r w:rsidRPr="00F03724">
              <w:rPr>
                <w:rFonts w:ascii="Comic Sans MS" w:hAnsi="Comic Sans MS"/>
                <w:sz w:val="28"/>
                <w:szCs w:val="24"/>
                <w:lang w:val="es-MX"/>
              </w:rPr>
              <w:t xml:space="preserve"> up</w:t>
            </w:r>
          </w:p>
        </w:tc>
      </w:tr>
      <w:tr w:rsidR="00F03724" w:rsidRPr="00F03724" w14:paraId="70131AA3" w14:textId="77777777" w:rsidTr="000034FE">
        <w:trPr>
          <w:trHeight w:val="395"/>
        </w:trPr>
        <w:tc>
          <w:tcPr>
            <w:tcW w:w="2512" w:type="dxa"/>
          </w:tcPr>
          <w:p w14:paraId="675407E7" w14:textId="77777777" w:rsidR="00F03724" w:rsidRPr="00F03724" w:rsidRDefault="00F03724" w:rsidP="00132A01">
            <w:pPr>
              <w:numPr>
                <w:ilvl w:val="0"/>
                <w:numId w:val="1"/>
              </w:numPr>
              <w:spacing w:beforeAutospacing="1" w:afterAutospacing="1"/>
              <w:contextualSpacing/>
              <w:rPr>
                <w:rFonts w:ascii="Comic Sans MS" w:hAnsi="Comic Sans MS"/>
                <w:sz w:val="28"/>
                <w:szCs w:val="24"/>
                <w:lang w:val="es-MX"/>
              </w:rPr>
            </w:pPr>
            <w:r w:rsidRPr="00F03724">
              <w:rPr>
                <w:rFonts w:ascii="Comic Sans MS" w:hAnsi="Comic Sans MS"/>
                <w:sz w:val="28"/>
                <w:szCs w:val="24"/>
                <w:lang w:val="es-MX"/>
              </w:rPr>
              <w:t>vivir</w:t>
            </w:r>
          </w:p>
        </w:tc>
        <w:tc>
          <w:tcPr>
            <w:tcW w:w="2332" w:type="dxa"/>
          </w:tcPr>
          <w:p w14:paraId="1DC029DF" w14:textId="77777777" w:rsidR="00F03724" w:rsidRPr="00F03724" w:rsidRDefault="00F03724" w:rsidP="00F03724">
            <w:pPr>
              <w:spacing w:beforeAutospacing="1" w:afterAutospacing="1"/>
              <w:contextualSpacing/>
              <w:rPr>
                <w:rFonts w:ascii="Comic Sans MS" w:hAnsi="Comic Sans MS"/>
                <w:sz w:val="28"/>
                <w:szCs w:val="24"/>
                <w:lang w:val="es-MX"/>
              </w:rPr>
            </w:pPr>
            <w:proofErr w:type="spellStart"/>
            <w:r w:rsidRPr="00F03724">
              <w:rPr>
                <w:rFonts w:ascii="Comic Sans MS" w:hAnsi="Comic Sans MS"/>
                <w:sz w:val="28"/>
                <w:szCs w:val="24"/>
                <w:lang w:val="es-MX"/>
              </w:rPr>
              <w:t>to</w:t>
            </w:r>
            <w:proofErr w:type="spellEnd"/>
            <w:r w:rsidRPr="00F03724">
              <w:rPr>
                <w:rFonts w:ascii="Comic Sans MS" w:hAnsi="Comic Sans MS"/>
                <w:sz w:val="28"/>
                <w:szCs w:val="24"/>
                <w:lang w:val="es-MX"/>
              </w:rPr>
              <w:t xml:space="preserve"> </w:t>
            </w:r>
            <w:proofErr w:type="spellStart"/>
            <w:r w:rsidRPr="00F03724">
              <w:rPr>
                <w:rFonts w:ascii="Comic Sans MS" w:hAnsi="Comic Sans MS"/>
                <w:sz w:val="28"/>
                <w:szCs w:val="24"/>
                <w:lang w:val="es-MX"/>
              </w:rPr>
              <w:t>live</w:t>
            </w:r>
            <w:proofErr w:type="spellEnd"/>
          </w:p>
        </w:tc>
      </w:tr>
    </w:tbl>
    <w:p w14:paraId="253DA1C8" w14:textId="77777777" w:rsidR="00F03724" w:rsidRPr="00F03724" w:rsidRDefault="00F03724" w:rsidP="00F03724">
      <w:pPr>
        <w:spacing w:beforeAutospacing="1" w:after="0" w:afterAutospacing="1" w:line="276" w:lineRule="auto"/>
        <w:rPr>
          <w:rFonts w:ascii="Comic Sans MS" w:eastAsia="Times New Roman" w:hAnsi="Comic Sans MS" w:cs="Times New Roman"/>
          <w:sz w:val="24"/>
          <w:szCs w:val="24"/>
          <w:lang w:val="es-MX"/>
        </w:rPr>
      </w:pPr>
    </w:p>
    <w:p w14:paraId="48742B88" w14:textId="77777777" w:rsidR="00F03724" w:rsidRPr="00F03724" w:rsidRDefault="00F03724" w:rsidP="00F03724">
      <w:pPr>
        <w:spacing w:beforeAutospacing="1" w:after="0" w:afterAutospacing="1" w:line="276" w:lineRule="auto"/>
        <w:ind w:left="720"/>
        <w:contextualSpacing/>
        <w:rPr>
          <w:rFonts w:ascii="Comic Sans MS" w:eastAsia="Times New Roman" w:hAnsi="Comic Sans MS" w:cs="Times New Roman"/>
          <w:sz w:val="24"/>
          <w:szCs w:val="24"/>
          <w:lang w:val="es-MX"/>
        </w:rPr>
      </w:pPr>
    </w:p>
    <w:p w14:paraId="2BB6CAE3" w14:textId="77777777" w:rsidR="00F03724" w:rsidRPr="00F03724" w:rsidRDefault="00F03724" w:rsidP="00F03724">
      <w:pPr>
        <w:spacing w:after="0"/>
        <w:rPr>
          <w:rFonts w:ascii="Comic Sans MS" w:hAnsi="Comic Sans MS"/>
          <w:b/>
          <w:lang w:val="es-MX"/>
        </w:rPr>
      </w:pPr>
    </w:p>
    <w:p w14:paraId="1E922F13" w14:textId="77777777" w:rsidR="00F03724" w:rsidRPr="00F03724" w:rsidRDefault="00F03724" w:rsidP="00F03724">
      <w:pPr>
        <w:spacing w:after="0"/>
        <w:rPr>
          <w:rFonts w:ascii="Comic Sans MS" w:hAnsi="Comic Sans MS"/>
          <w:b/>
          <w:lang w:val="es-MX"/>
        </w:rPr>
      </w:pPr>
    </w:p>
    <w:p w14:paraId="69249FC0" w14:textId="77777777" w:rsidR="00F03724" w:rsidRPr="00F03724" w:rsidRDefault="00F03724" w:rsidP="00F03724">
      <w:pPr>
        <w:spacing w:after="0"/>
        <w:rPr>
          <w:rFonts w:ascii="Comic Sans MS" w:hAnsi="Comic Sans MS"/>
          <w:b/>
          <w:lang w:val="es-MX"/>
        </w:rPr>
      </w:pPr>
    </w:p>
    <w:p w14:paraId="3D117D44" w14:textId="77777777" w:rsidR="00F03724" w:rsidRPr="00F03724" w:rsidRDefault="00F03724" w:rsidP="00F03724">
      <w:pPr>
        <w:spacing w:after="0"/>
        <w:rPr>
          <w:rFonts w:ascii="Comic Sans MS" w:hAnsi="Comic Sans MS"/>
          <w:b/>
          <w:lang w:val="es-MX"/>
        </w:rPr>
      </w:pPr>
    </w:p>
    <w:p w14:paraId="04966350" w14:textId="77777777" w:rsidR="00F03724" w:rsidRDefault="00F03724" w:rsidP="00F03724">
      <w:pPr>
        <w:spacing w:after="0"/>
        <w:rPr>
          <w:rFonts w:ascii="Comic Sans MS" w:hAnsi="Comic Sans MS"/>
          <w:b/>
        </w:rPr>
      </w:pPr>
    </w:p>
    <w:p w14:paraId="1ACBD1A9" w14:textId="77777777" w:rsidR="00F03724" w:rsidRDefault="00F03724" w:rsidP="00F03724">
      <w:pPr>
        <w:spacing w:after="0"/>
        <w:rPr>
          <w:rFonts w:ascii="Comic Sans MS" w:hAnsi="Comic Sans MS"/>
          <w:b/>
        </w:rPr>
      </w:pPr>
    </w:p>
    <w:p w14:paraId="1321B68D" w14:textId="77777777" w:rsidR="00F03724" w:rsidRDefault="00F03724" w:rsidP="00F03724">
      <w:pPr>
        <w:spacing w:after="0"/>
        <w:rPr>
          <w:rFonts w:ascii="Comic Sans MS" w:hAnsi="Comic Sans MS"/>
          <w:b/>
        </w:rPr>
      </w:pPr>
    </w:p>
    <w:p w14:paraId="319C8DB9" w14:textId="77777777" w:rsidR="00F03724" w:rsidRDefault="00F03724" w:rsidP="00F03724">
      <w:pPr>
        <w:spacing w:after="0"/>
        <w:rPr>
          <w:rFonts w:ascii="Comic Sans MS" w:hAnsi="Comic Sans MS"/>
          <w:b/>
        </w:rPr>
      </w:pPr>
    </w:p>
    <w:p w14:paraId="62FF5E7C" w14:textId="0F6505CF" w:rsidR="00F03724" w:rsidRPr="00F03724" w:rsidRDefault="00F03724" w:rsidP="00F03724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  <w:r w:rsidRPr="00F03724">
        <w:rPr>
          <w:rFonts w:ascii="Comic Sans MS" w:hAnsi="Comic Sans MS"/>
          <w:b/>
        </w:rPr>
        <w:t xml:space="preserve">Steps to Conjugate –IR Verbs: </w:t>
      </w:r>
      <w:r w:rsidRPr="00F03724">
        <w:rPr>
          <w:rFonts w:ascii="Comic Sans MS" w:hAnsi="Comic Sans MS"/>
          <w:b/>
        </w:rPr>
        <w:tab/>
      </w:r>
      <w:r w:rsidRPr="00F03724">
        <w:rPr>
          <w:rFonts w:ascii="Comic Sans MS" w:eastAsia="Times New Roman" w:hAnsi="Comic Sans MS" w:cs="Times New Roman"/>
          <w:b/>
          <w:sz w:val="24"/>
          <w:szCs w:val="24"/>
        </w:rPr>
        <w:t>Step 1-</w:t>
      </w:r>
      <w:r w:rsidRPr="00F03724">
        <w:rPr>
          <w:rFonts w:ascii="Comic Sans MS" w:eastAsia="Times New Roman" w:hAnsi="Comic Sans MS" w:cs="Times New Roman"/>
          <w:sz w:val="24"/>
          <w:szCs w:val="24"/>
        </w:rPr>
        <w:t xml:space="preserve"> Drop </w:t>
      </w:r>
      <w:proofErr w:type="gramStart"/>
      <w:r w:rsidRPr="00F03724">
        <w:rPr>
          <w:rFonts w:ascii="Comic Sans MS" w:eastAsia="Times New Roman" w:hAnsi="Comic Sans MS" w:cs="Times New Roman"/>
          <w:sz w:val="24"/>
          <w:szCs w:val="24"/>
        </w:rPr>
        <w:t xml:space="preserve">the </w:t>
      </w:r>
      <w:r w:rsidRPr="00F03724">
        <w:rPr>
          <w:rFonts w:ascii="Comic Sans MS" w:eastAsia="Times New Roman" w:hAnsi="Comic Sans MS" w:cs="Times New Roman"/>
          <w:i/>
          <w:sz w:val="24"/>
          <w:szCs w:val="24"/>
          <w:u w:val="single"/>
        </w:rPr>
        <w:t xml:space="preserve"> </w:t>
      </w:r>
      <w:r w:rsidRPr="00F03724">
        <w:rPr>
          <w:rFonts w:ascii="Comic Sans MS" w:eastAsia="Times New Roman" w:hAnsi="Comic Sans MS" w:cs="Times New Roman"/>
          <w:i/>
          <w:sz w:val="24"/>
          <w:szCs w:val="24"/>
          <w:highlight w:val="yellow"/>
          <w:u w:val="single"/>
        </w:rPr>
        <w:t>IR</w:t>
      </w:r>
      <w:proofErr w:type="gramEnd"/>
      <w:r w:rsidRPr="00F03724">
        <w:rPr>
          <w:rFonts w:ascii="Comic Sans MS" w:eastAsia="Times New Roman" w:hAnsi="Comic Sans MS" w:cs="Times New Roman"/>
          <w:sz w:val="24"/>
          <w:szCs w:val="24"/>
        </w:rPr>
        <w:t>, to leave the stem.</w:t>
      </w:r>
    </w:p>
    <w:p w14:paraId="79D8B181" w14:textId="77777777" w:rsidR="00F03724" w:rsidRPr="00F03724" w:rsidRDefault="00F03724" w:rsidP="00F03724">
      <w:pPr>
        <w:spacing w:after="0"/>
        <w:ind w:left="2880" w:firstLine="720"/>
        <w:rPr>
          <w:rFonts w:ascii="Comic Sans MS" w:hAnsi="Comic Sans MS"/>
          <w:b/>
        </w:rPr>
      </w:pPr>
      <w:r w:rsidRPr="00F03724">
        <w:rPr>
          <w:rFonts w:ascii="Comic Sans MS" w:eastAsia="Times New Roman" w:hAnsi="Comic Sans MS" w:cs="Times New Roman"/>
          <w:b/>
          <w:sz w:val="24"/>
          <w:szCs w:val="24"/>
        </w:rPr>
        <w:t>Step 2-</w:t>
      </w:r>
      <w:r w:rsidRPr="00F03724">
        <w:rPr>
          <w:rFonts w:ascii="Comic Sans MS" w:eastAsia="Times New Roman" w:hAnsi="Comic Sans MS" w:cs="Times New Roman"/>
          <w:sz w:val="24"/>
          <w:szCs w:val="24"/>
        </w:rPr>
        <w:t xml:space="preserve"> Decide which pronoun is needed.</w:t>
      </w:r>
      <w:r w:rsidRPr="00F03724">
        <w:rPr>
          <w:rFonts w:ascii="Comic Sans MS" w:hAnsi="Comic Sans MS"/>
          <w:b/>
        </w:rPr>
        <w:tab/>
      </w:r>
    </w:p>
    <w:p w14:paraId="091EA8BD" w14:textId="77777777" w:rsidR="00F03724" w:rsidRPr="00F03724" w:rsidRDefault="00F03724" w:rsidP="00F03724">
      <w:pPr>
        <w:spacing w:line="240" w:lineRule="auto"/>
        <w:ind w:left="2880" w:firstLine="720"/>
        <w:rPr>
          <w:rFonts w:ascii="Comic Sans MS" w:hAnsi="Comic Sans MS"/>
          <w:b/>
        </w:rPr>
      </w:pPr>
      <w:r w:rsidRPr="00F03724">
        <w:rPr>
          <w:rFonts w:ascii="Comic Sans MS" w:eastAsia="Times New Roman" w:hAnsi="Comic Sans MS" w:cs="Times New Roman"/>
          <w:b/>
          <w:sz w:val="24"/>
          <w:szCs w:val="24"/>
        </w:rPr>
        <w:t>Step 3-</w:t>
      </w:r>
      <w:r w:rsidRPr="00F03724">
        <w:rPr>
          <w:rFonts w:ascii="Comic Sans MS" w:eastAsia="Times New Roman" w:hAnsi="Comic Sans MS" w:cs="Times New Roman"/>
          <w:sz w:val="24"/>
          <w:szCs w:val="24"/>
        </w:rPr>
        <w:t xml:space="preserve"> Add </w:t>
      </w:r>
      <w:r w:rsidRPr="00F03724">
        <w:rPr>
          <w:rFonts w:ascii="Comic Sans MS" w:eastAsia="Times New Roman" w:hAnsi="Comic Sans MS" w:cs="Times New Roman"/>
          <w:i/>
          <w:sz w:val="24"/>
          <w:szCs w:val="24"/>
          <w:highlight w:val="yellow"/>
          <w:u w:val="single"/>
        </w:rPr>
        <w:t>the corresponding ending</w:t>
      </w:r>
      <w:r w:rsidRPr="00F03724">
        <w:rPr>
          <w:rFonts w:ascii="Comic Sans MS" w:eastAsia="Times New Roman" w:hAnsi="Comic Sans MS" w:cs="Times New Roman"/>
          <w:sz w:val="24"/>
          <w:szCs w:val="24"/>
        </w:rPr>
        <w:t xml:space="preserve">. </w:t>
      </w:r>
    </w:p>
    <w:p w14:paraId="3ED8782E" w14:textId="77777777" w:rsidR="00F03724" w:rsidRPr="00F03724" w:rsidRDefault="00F03724" w:rsidP="00F03724">
      <w:pPr>
        <w:spacing w:beforeAutospacing="1" w:after="0" w:afterAutospacing="1" w:line="240" w:lineRule="auto"/>
        <w:ind w:left="720"/>
        <w:contextualSpacing/>
        <w:rPr>
          <w:rFonts w:ascii="Comic Sans MS" w:eastAsia="Times New Roman" w:hAnsi="Comic Sans MS" w:cs="Times New Roman"/>
          <w:b/>
          <w:sz w:val="28"/>
          <w:szCs w:val="24"/>
        </w:rPr>
      </w:pPr>
      <w:proofErr w:type="spellStart"/>
      <w:r w:rsidRPr="00F03724">
        <w:rPr>
          <w:rFonts w:ascii="Comic Sans MS" w:eastAsia="Times New Roman" w:hAnsi="Comic Sans MS" w:cs="Times New Roman"/>
          <w:b/>
          <w:sz w:val="28"/>
          <w:szCs w:val="24"/>
        </w:rPr>
        <w:t>Práctica</w:t>
      </w:r>
      <w:proofErr w:type="spellEnd"/>
      <w:r w:rsidRPr="00F03724">
        <w:rPr>
          <w:rFonts w:ascii="Comic Sans MS" w:eastAsia="Times New Roman" w:hAnsi="Comic Sans MS" w:cs="Times New Roman"/>
          <w:b/>
          <w:sz w:val="28"/>
          <w:szCs w:val="24"/>
        </w:rPr>
        <w:t xml:space="preserve">- Write the forms below using the chart. </w:t>
      </w:r>
    </w:p>
    <w:p w14:paraId="11875D39" w14:textId="77777777" w:rsidR="00F03724" w:rsidRPr="00F03724" w:rsidRDefault="00F03724" w:rsidP="00F03724">
      <w:pPr>
        <w:spacing w:beforeAutospacing="1" w:after="0" w:afterAutospacing="1" w:line="240" w:lineRule="auto"/>
        <w:ind w:left="1440"/>
        <w:contextualSpacing/>
        <w:rPr>
          <w:rFonts w:ascii="Comic Sans MS" w:eastAsia="Times New Roman" w:hAnsi="Comic Sans MS" w:cs="Times New Roman"/>
          <w:b/>
          <w:sz w:val="28"/>
          <w:szCs w:val="24"/>
        </w:rPr>
      </w:pPr>
    </w:p>
    <w:p w14:paraId="11100563" w14:textId="77777777" w:rsidR="00F03724" w:rsidRPr="00F03724" w:rsidRDefault="00F03724" w:rsidP="00132A01">
      <w:pPr>
        <w:numPr>
          <w:ilvl w:val="0"/>
          <w:numId w:val="2"/>
        </w:numPr>
        <w:spacing w:beforeAutospacing="1" w:after="0" w:afterAutospacing="1" w:line="480" w:lineRule="auto"/>
        <w:ind w:left="1800"/>
        <w:contextualSpacing/>
        <w:rPr>
          <w:rFonts w:ascii="Comic Sans MS" w:eastAsia="Times New Roman" w:hAnsi="Comic Sans MS" w:cs="Times New Roman"/>
          <w:sz w:val="28"/>
          <w:szCs w:val="24"/>
        </w:rPr>
      </w:pPr>
      <w:proofErr w:type="spellStart"/>
      <w:r w:rsidRPr="00F03724">
        <w:rPr>
          <w:rFonts w:ascii="Comic Sans MS" w:eastAsia="Times New Roman" w:hAnsi="Comic Sans MS" w:cs="Times New Roman"/>
          <w:sz w:val="28"/>
          <w:szCs w:val="24"/>
        </w:rPr>
        <w:t>vivir</w:t>
      </w:r>
      <w:proofErr w:type="spellEnd"/>
      <w:r w:rsidRPr="00F03724">
        <w:rPr>
          <w:rFonts w:ascii="Comic Sans MS" w:eastAsia="Times New Roman" w:hAnsi="Comic Sans MS" w:cs="Times New Roman"/>
          <w:sz w:val="28"/>
          <w:szCs w:val="24"/>
        </w:rPr>
        <w:t>/</w:t>
      </w:r>
      <w:proofErr w:type="spellStart"/>
      <w:r w:rsidRPr="00F03724">
        <w:rPr>
          <w:rFonts w:ascii="Comic Sans MS" w:eastAsia="Times New Roman" w:hAnsi="Comic Sans MS" w:cs="Times New Roman"/>
          <w:sz w:val="28"/>
          <w:szCs w:val="24"/>
        </w:rPr>
        <w:t>yo</w:t>
      </w:r>
      <w:proofErr w:type="spellEnd"/>
      <w:r w:rsidRPr="00F03724">
        <w:rPr>
          <w:rFonts w:ascii="Comic Sans MS" w:eastAsia="Times New Roman" w:hAnsi="Comic Sans MS" w:cs="Times New Roman"/>
          <w:sz w:val="28"/>
          <w:szCs w:val="24"/>
        </w:rPr>
        <w:t xml:space="preserve"> ________________________</w:t>
      </w:r>
    </w:p>
    <w:p w14:paraId="2EAB6ADA" w14:textId="77777777" w:rsidR="00F03724" w:rsidRPr="00F03724" w:rsidRDefault="00F03724" w:rsidP="00132A01">
      <w:pPr>
        <w:numPr>
          <w:ilvl w:val="0"/>
          <w:numId w:val="2"/>
        </w:numPr>
        <w:spacing w:beforeAutospacing="1" w:after="0" w:afterAutospacing="1" w:line="480" w:lineRule="auto"/>
        <w:ind w:left="1800"/>
        <w:contextualSpacing/>
        <w:rPr>
          <w:rFonts w:ascii="Comic Sans MS" w:eastAsia="Times New Roman" w:hAnsi="Comic Sans MS" w:cs="Times New Roman"/>
          <w:sz w:val="28"/>
          <w:szCs w:val="24"/>
        </w:rPr>
      </w:pPr>
      <w:proofErr w:type="spellStart"/>
      <w:r w:rsidRPr="00F03724">
        <w:rPr>
          <w:rFonts w:ascii="Comic Sans MS" w:eastAsia="Times New Roman" w:hAnsi="Comic Sans MS" w:cs="Times New Roman"/>
          <w:sz w:val="28"/>
          <w:szCs w:val="24"/>
        </w:rPr>
        <w:t>escribir</w:t>
      </w:r>
      <w:proofErr w:type="spellEnd"/>
      <w:r w:rsidRPr="00F03724">
        <w:rPr>
          <w:rFonts w:ascii="Comic Sans MS" w:eastAsia="Times New Roman" w:hAnsi="Comic Sans MS" w:cs="Times New Roman"/>
          <w:sz w:val="28"/>
          <w:szCs w:val="24"/>
        </w:rPr>
        <w:t>/</w:t>
      </w:r>
      <w:proofErr w:type="spellStart"/>
      <w:r w:rsidRPr="00F03724">
        <w:rPr>
          <w:rFonts w:ascii="Comic Sans MS" w:eastAsia="Times New Roman" w:hAnsi="Comic Sans MS" w:cs="Times New Roman"/>
          <w:sz w:val="28"/>
          <w:szCs w:val="24"/>
        </w:rPr>
        <w:t>nosotros</w:t>
      </w:r>
      <w:proofErr w:type="spellEnd"/>
      <w:r w:rsidRPr="00F03724">
        <w:rPr>
          <w:rFonts w:ascii="Comic Sans MS" w:eastAsia="Times New Roman" w:hAnsi="Comic Sans MS" w:cs="Times New Roman"/>
          <w:sz w:val="28"/>
          <w:szCs w:val="24"/>
        </w:rPr>
        <w:t>____________________________</w:t>
      </w:r>
    </w:p>
    <w:p w14:paraId="012EF668" w14:textId="77777777" w:rsidR="00F03724" w:rsidRPr="00F03724" w:rsidRDefault="00F03724" w:rsidP="00132A01">
      <w:pPr>
        <w:numPr>
          <w:ilvl w:val="0"/>
          <w:numId w:val="2"/>
        </w:numPr>
        <w:spacing w:beforeAutospacing="1" w:after="0" w:afterAutospacing="1" w:line="480" w:lineRule="auto"/>
        <w:ind w:left="1800"/>
        <w:contextualSpacing/>
        <w:rPr>
          <w:rFonts w:ascii="Comic Sans MS" w:eastAsia="Times New Roman" w:hAnsi="Comic Sans MS" w:cs="Times New Roman"/>
          <w:sz w:val="28"/>
          <w:szCs w:val="24"/>
        </w:rPr>
      </w:pPr>
      <w:proofErr w:type="spellStart"/>
      <w:r w:rsidRPr="00F03724">
        <w:rPr>
          <w:rFonts w:ascii="Comic Sans MS" w:eastAsia="Times New Roman" w:hAnsi="Comic Sans MS" w:cs="Times New Roman"/>
          <w:sz w:val="28"/>
          <w:szCs w:val="24"/>
        </w:rPr>
        <w:t>recibir</w:t>
      </w:r>
      <w:proofErr w:type="spellEnd"/>
      <w:r w:rsidRPr="00F03724">
        <w:rPr>
          <w:rFonts w:ascii="Comic Sans MS" w:eastAsia="Times New Roman" w:hAnsi="Comic Sans MS" w:cs="Times New Roman"/>
          <w:sz w:val="28"/>
          <w:szCs w:val="24"/>
        </w:rPr>
        <w:t>/</w:t>
      </w:r>
      <w:proofErr w:type="spellStart"/>
      <w:r w:rsidRPr="00F03724">
        <w:rPr>
          <w:rFonts w:ascii="Comic Sans MS" w:eastAsia="Times New Roman" w:hAnsi="Comic Sans MS" w:cs="Times New Roman"/>
          <w:sz w:val="28"/>
          <w:szCs w:val="24"/>
        </w:rPr>
        <w:t>tú</w:t>
      </w:r>
      <w:proofErr w:type="spellEnd"/>
      <w:r w:rsidRPr="00F03724">
        <w:rPr>
          <w:rFonts w:ascii="Comic Sans MS" w:eastAsia="Times New Roman" w:hAnsi="Comic Sans MS" w:cs="Times New Roman"/>
          <w:sz w:val="28"/>
          <w:szCs w:val="24"/>
        </w:rPr>
        <w:t>_______________________</w:t>
      </w:r>
    </w:p>
    <w:p w14:paraId="01AF92A8" w14:textId="77777777" w:rsidR="00F03724" w:rsidRPr="00F03724" w:rsidRDefault="00F03724" w:rsidP="00132A01">
      <w:pPr>
        <w:numPr>
          <w:ilvl w:val="0"/>
          <w:numId w:val="2"/>
        </w:numPr>
        <w:spacing w:beforeAutospacing="1" w:after="0" w:afterAutospacing="1" w:line="480" w:lineRule="auto"/>
        <w:ind w:left="1800"/>
        <w:contextualSpacing/>
        <w:rPr>
          <w:rFonts w:ascii="Comic Sans MS" w:eastAsia="Times New Roman" w:hAnsi="Comic Sans MS" w:cs="Times New Roman"/>
          <w:sz w:val="28"/>
          <w:szCs w:val="24"/>
        </w:rPr>
      </w:pPr>
      <w:proofErr w:type="spellStart"/>
      <w:r w:rsidRPr="00F03724">
        <w:rPr>
          <w:rFonts w:ascii="Comic Sans MS" w:eastAsia="Times New Roman" w:hAnsi="Comic Sans MS" w:cs="Times New Roman"/>
          <w:sz w:val="28"/>
          <w:szCs w:val="24"/>
        </w:rPr>
        <w:t>abrir</w:t>
      </w:r>
      <w:proofErr w:type="spellEnd"/>
      <w:r w:rsidRPr="00F03724">
        <w:rPr>
          <w:rFonts w:ascii="Comic Sans MS" w:eastAsia="Times New Roman" w:hAnsi="Comic Sans MS" w:cs="Times New Roman"/>
          <w:sz w:val="28"/>
          <w:szCs w:val="24"/>
        </w:rPr>
        <w:t>/</w:t>
      </w:r>
      <w:proofErr w:type="spellStart"/>
      <w:r w:rsidRPr="00F03724">
        <w:rPr>
          <w:rFonts w:ascii="Comic Sans MS" w:eastAsia="Times New Roman" w:hAnsi="Comic Sans MS" w:cs="Times New Roman"/>
          <w:sz w:val="28"/>
          <w:szCs w:val="24"/>
        </w:rPr>
        <w:t>ustedes</w:t>
      </w:r>
      <w:proofErr w:type="spellEnd"/>
      <w:r w:rsidRPr="00F03724">
        <w:rPr>
          <w:rFonts w:ascii="Comic Sans MS" w:eastAsia="Times New Roman" w:hAnsi="Comic Sans MS" w:cs="Times New Roman"/>
          <w:sz w:val="28"/>
          <w:szCs w:val="24"/>
        </w:rPr>
        <w:t>______________________________</w:t>
      </w:r>
    </w:p>
    <w:p w14:paraId="4799E437" w14:textId="77777777" w:rsidR="00F03724" w:rsidRPr="00F03724" w:rsidRDefault="00F03724" w:rsidP="00132A01">
      <w:pPr>
        <w:numPr>
          <w:ilvl w:val="0"/>
          <w:numId w:val="2"/>
        </w:numPr>
        <w:spacing w:beforeAutospacing="1" w:after="0" w:afterAutospacing="1" w:line="480" w:lineRule="auto"/>
        <w:ind w:left="1800"/>
        <w:contextualSpacing/>
        <w:rPr>
          <w:rFonts w:ascii="Comic Sans MS" w:eastAsia="Times New Roman" w:hAnsi="Comic Sans MS" w:cs="Times New Roman"/>
          <w:sz w:val="28"/>
          <w:szCs w:val="24"/>
        </w:rPr>
      </w:pPr>
      <w:proofErr w:type="spellStart"/>
      <w:r w:rsidRPr="00F03724">
        <w:rPr>
          <w:rFonts w:ascii="Comic Sans MS" w:eastAsia="Times New Roman" w:hAnsi="Comic Sans MS" w:cs="Times New Roman"/>
          <w:sz w:val="28"/>
          <w:szCs w:val="24"/>
        </w:rPr>
        <w:t>subir</w:t>
      </w:r>
      <w:proofErr w:type="spellEnd"/>
      <w:r w:rsidRPr="00F03724">
        <w:rPr>
          <w:rFonts w:ascii="Comic Sans MS" w:eastAsia="Times New Roman" w:hAnsi="Comic Sans MS" w:cs="Times New Roman"/>
          <w:sz w:val="28"/>
          <w:szCs w:val="24"/>
        </w:rPr>
        <w:t>/</w:t>
      </w:r>
      <w:proofErr w:type="spellStart"/>
      <w:r w:rsidRPr="00F03724">
        <w:rPr>
          <w:rFonts w:ascii="Comic Sans MS" w:eastAsia="Times New Roman" w:hAnsi="Comic Sans MS" w:cs="Times New Roman"/>
          <w:sz w:val="28"/>
          <w:szCs w:val="24"/>
        </w:rPr>
        <w:t>vosotros</w:t>
      </w:r>
      <w:proofErr w:type="spellEnd"/>
      <w:r w:rsidRPr="00F03724">
        <w:rPr>
          <w:rFonts w:ascii="Comic Sans MS" w:eastAsia="Times New Roman" w:hAnsi="Comic Sans MS" w:cs="Times New Roman"/>
          <w:sz w:val="28"/>
          <w:szCs w:val="24"/>
        </w:rPr>
        <w:t>______________________________</w:t>
      </w:r>
    </w:p>
    <w:p w14:paraId="6A82F03C" w14:textId="77777777" w:rsidR="00F03724" w:rsidRDefault="00F03724" w:rsidP="00132A01">
      <w:pPr>
        <w:numPr>
          <w:ilvl w:val="0"/>
          <w:numId w:val="2"/>
        </w:numPr>
        <w:spacing w:beforeAutospacing="1" w:after="0" w:afterAutospacing="1" w:line="480" w:lineRule="auto"/>
        <w:ind w:left="1800"/>
        <w:contextualSpacing/>
        <w:rPr>
          <w:rFonts w:ascii="Comic Sans MS" w:eastAsia="Times New Roman" w:hAnsi="Comic Sans MS" w:cs="Times New Roman"/>
          <w:sz w:val="28"/>
          <w:szCs w:val="24"/>
        </w:rPr>
      </w:pPr>
      <w:proofErr w:type="spellStart"/>
      <w:r w:rsidRPr="00F03724">
        <w:rPr>
          <w:rFonts w:ascii="Comic Sans MS" w:eastAsia="Times New Roman" w:hAnsi="Comic Sans MS" w:cs="Times New Roman"/>
          <w:sz w:val="28"/>
          <w:szCs w:val="24"/>
        </w:rPr>
        <w:t>decidir</w:t>
      </w:r>
      <w:proofErr w:type="spellEnd"/>
      <w:r w:rsidRPr="00F03724">
        <w:rPr>
          <w:rFonts w:ascii="Comic Sans MS" w:eastAsia="Times New Roman" w:hAnsi="Comic Sans MS" w:cs="Times New Roman"/>
          <w:sz w:val="28"/>
          <w:szCs w:val="24"/>
        </w:rPr>
        <w:t>/</w:t>
      </w:r>
      <w:proofErr w:type="spellStart"/>
      <w:r w:rsidRPr="00F03724">
        <w:rPr>
          <w:rFonts w:ascii="Comic Sans MS" w:eastAsia="Times New Roman" w:hAnsi="Comic Sans MS" w:cs="Times New Roman"/>
          <w:sz w:val="28"/>
          <w:szCs w:val="24"/>
        </w:rPr>
        <w:t>ella</w:t>
      </w:r>
      <w:proofErr w:type="spellEnd"/>
      <w:r w:rsidRPr="00F03724">
        <w:rPr>
          <w:rFonts w:ascii="Comic Sans MS" w:eastAsia="Times New Roman" w:hAnsi="Comic Sans MS" w:cs="Times New Roman"/>
          <w:sz w:val="28"/>
          <w:szCs w:val="24"/>
        </w:rPr>
        <w:t>______________________________</w:t>
      </w:r>
    </w:p>
    <w:p w14:paraId="0E0CB6B9" w14:textId="3DEA8F29" w:rsidR="009F7B02" w:rsidRPr="00F03724" w:rsidRDefault="00F03724" w:rsidP="00132A01">
      <w:pPr>
        <w:numPr>
          <w:ilvl w:val="0"/>
          <w:numId w:val="2"/>
        </w:numPr>
        <w:spacing w:beforeAutospacing="1" w:after="0" w:afterAutospacing="1" w:line="480" w:lineRule="auto"/>
        <w:ind w:left="1800"/>
        <w:contextualSpacing/>
        <w:rPr>
          <w:rFonts w:ascii="Comic Sans MS" w:eastAsia="Times New Roman" w:hAnsi="Comic Sans MS" w:cs="Times New Roman"/>
          <w:sz w:val="28"/>
          <w:szCs w:val="24"/>
        </w:rPr>
      </w:pPr>
      <w:bookmarkStart w:id="0" w:name="_GoBack"/>
      <w:bookmarkEnd w:id="0"/>
      <w:proofErr w:type="spellStart"/>
      <w:r w:rsidRPr="00F03724">
        <w:rPr>
          <w:rFonts w:ascii="Comic Sans MS" w:eastAsia="Times New Roman" w:hAnsi="Comic Sans MS" w:cs="Times New Roman"/>
          <w:sz w:val="28"/>
          <w:szCs w:val="24"/>
        </w:rPr>
        <w:t>discutir</w:t>
      </w:r>
      <w:proofErr w:type="spellEnd"/>
      <w:r w:rsidRPr="00F03724">
        <w:rPr>
          <w:rFonts w:ascii="Comic Sans MS" w:eastAsia="Times New Roman" w:hAnsi="Comic Sans MS" w:cs="Times New Roman"/>
          <w:sz w:val="28"/>
          <w:szCs w:val="24"/>
        </w:rPr>
        <w:t>/</w:t>
      </w:r>
      <w:proofErr w:type="spellStart"/>
      <w:r w:rsidRPr="00F03724">
        <w:rPr>
          <w:rFonts w:ascii="Comic Sans MS" w:eastAsia="Times New Roman" w:hAnsi="Comic Sans MS" w:cs="Times New Roman"/>
          <w:sz w:val="28"/>
          <w:szCs w:val="24"/>
        </w:rPr>
        <w:t>ellas</w:t>
      </w:r>
      <w:proofErr w:type="spellEnd"/>
      <w:r w:rsidRPr="00F03724">
        <w:rPr>
          <w:rFonts w:ascii="Comic Sans MS" w:eastAsia="Times New Roman" w:hAnsi="Comic Sans MS" w:cs="Times New Roman"/>
          <w:sz w:val="28"/>
          <w:szCs w:val="24"/>
        </w:rPr>
        <w:t>__________________________________</w:t>
      </w:r>
    </w:p>
    <w:sectPr w:rsidR="009F7B02" w:rsidRPr="00F03724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3C229" w14:textId="77777777" w:rsidR="00132A01" w:rsidRDefault="00132A01" w:rsidP="0017551B">
      <w:pPr>
        <w:spacing w:after="0" w:line="240" w:lineRule="auto"/>
      </w:pPr>
      <w:r>
        <w:separator/>
      </w:r>
    </w:p>
  </w:endnote>
  <w:endnote w:type="continuationSeparator" w:id="0">
    <w:p w14:paraId="73F61FCB" w14:textId="77777777" w:rsidR="00132A01" w:rsidRDefault="00132A01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132A01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6A45F" w14:textId="77777777" w:rsidR="00132A01" w:rsidRDefault="00132A01" w:rsidP="0017551B">
      <w:pPr>
        <w:spacing w:after="0" w:line="240" w:lineRule="auto"/>
      </w:pPr>
      <w:r>
        <w:separator/>
      </w:r>
    </w:p>
  </w:footnote>
  <w:footnote w:type="continuationSeparator" w:id="0">
    <w:p w14:paraId="397222FE" w14:textId="77777777" w:rsidR="00132A01" w:rsidRDefault="00132A01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39F"/>
    <w:multiLevelType w:val="hybridMultilevel"/>
    <w:tmpl w:val="450642D4"/>
    <w:lvl w:ilvl="0" w:tplc="2D161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B72E9"/>
    <w:multiLevelType w:val="hybridMultilevel"/>
    <w:tmpl w:val="62C6DC2C"/>
    <w:lvl w:ilvl="0" w:tplc="2D161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2A01"/>
    <w:rsid w:val="00141CD6"/>
    <w:rsid w:val="00156240"/>
    <w:rsid w:val="0017551B"/>
    <w:rsid w:val="001831D2"/>
    <w:rsid w:val="0018370D"/>
    <w:rsid w:val="001856F7"/>
    <w:rsid w:val="001C34D2"/>
    <w:rsid w:val="001D02D2"/>
    <w:rsid w:val="001F69CA"/>
    <w:rsid w:val="0020694B"/>
    <w:rsid w:val="00207C23"/>
    <w:rsid w:val="00213FB1"/>
    <w:rsid w:val="00233A0C"/>
    <w:rsid w:val="00241C28"/>
    <w:rsid w:val="00265B61"/>
    <w:rsid w:val="00282A26"/>
    <w:rsid w:val="002A16B7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3F51F2"/>
    <w:rsid w:val="00412ED5"/>
    <w:rsid w:val="00437977"/>
    <w:rsid w:val="00437D26"/>
    <w:rsid w:val="0045003C"/>
    <w:rsid w:val="00472ECA"/>
    <w:rsid w:val="004A6AA0"/>
    <w:rsid w:val="004A79BE"/>
    <w:rsid w:val="004D7523"/>
    <w:rsid w:val="005756EE"/>
    <w:rsid w:val="005B461F"/>
    <w:rsid w:val="005D6088"/>
    <w:rsid w:val="005E205D"/>
    <w:rsid w:val="0065031E"/>
    <w:rsid w:val="006618DF"/>
    <w:rsid w:val="00683B3F"/>
    <w:rsid w:val="006A7B70"/>
    <w:rsid w:val="006D14A5"/>
    <w:rsid w:val="006E5B52"/>
    <w:rsid w:val="00704EFA"/>
    <w:rsid w:val="00785BB3"/>
    <w:rsid w:val="007868F0"/>
    <w:rsid w:val="007A2071"/>
    <w:rsid w:val="007A5DBB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17E0"/>
    <w:rsid w:val="009E76F6"/>
    <w:rsid w:val="009F7B02"/>
    <w:rsid w:val="00A0434A"/>
    <w:rsid w:val="00A132B3"/>
    <w:rsid w:val="00A13666"/>
    <w:rsid w:val="00A15E73"/>
    <w:rsid w:val="00A30108"/>
    <w:rsid w:val="00A325C9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22B9"/>
    <w:rsid w:val="00BD5B30"/>
    <w:rsid w:val="00BF74D8"/>
    <w:rsid w:val="00C00B8E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276EC"/>
    <w:rsid w:val="00E5299A"/>
    <w:rsid w:val="00E66FA4"/>
    <w:rsid w:val="00E73D54"/>
    <w:rsid w:val="00E74552"/>
    <w:rsid w:val="00E8785A"/>
    <w:rsid w:val="00EA46CE"/>
    <w:rsid w:val="00EE1E79"/>
    <w:rsid w:val="00EF042C"/>
    <w:rsid w:val="00EF459D"/>
    <w:rsid w:val="00F00D44"/>
    <w:rsid w:val="00F03724"/>
    <w:rsid w:val="00F120ED"/>
    <w:rsid w:val="00F14144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8E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E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E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A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D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D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32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14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1C3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E27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A30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41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1D0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7A5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0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F0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2020-03-19T19:41:00Z</dcterms:created>
  <dcterms:modified xsi:type="dcterms:W3CDTF">2020-03-19T19:41:00Z</dcterms:modified>
</cp:coreProperties>
</file>