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2468" w14:textId="7C0E9449" w:rsidR="00367758" w:rsidRDefault="002B49C4" w:rsidP="002B49C4">
      <w:pPr>
        <w:rPr>
          <w:rFonts w:ascii="Comic Sans MS" w:eastAsia="Century Gothic" w:hAnsi="Comic Sans MS" w:cs="Century Gothic"/>
          <w:b/>
          <w:sz w:val="24"/>
        </w:rPr>
      </w:pPr>
      <w:r w:rsidRPr="00BB16E9">
        <w:rPr>
          <w:rFonts w:ascii="Comic Sans MS" w:eastAsia="Century Gothic" w:hAnsi="Comic Sans MS" w:cs="Century Gothic"/>
          <w:b/>
          <w:sz w:val="24"/>
          <w:u w:val="single" w:color="000000"/>
        </w:rPr>
        <w:t>Student Resource Page: Present Progressive</w:t>
      </w:r>
      <w:r w:rsidRPr="00BB16E9">
        <w:rPr>
          <w:rFonts w:ascii="Comic Sans MS" w:eastAsia="Century Gothic" w:hAnsi="Comic Sans MS" w:cs="Century Gothic"/>
          <w:b/>
          <w:sz w:val="24"/>
        </w:rPr>
        <w:t>– Page 2</w:t>
      </w:r>
      <w:r w:rsidRPr="00BB16E9">
        <w:rPr>
          <w:rFonts w:ascii="Comic Sans MS" w:eastAsia="Century Gothic" w:hAnsi="Comic Sans MS" w:cs="Century Gothic"/>
          <w:b/>
          <w:sz w:val="32"/>
        </w:rPr>
        <w:t xml:space="preserve"> </w:t>
      </w:r>
      <w:r>
        <w:rPr>
          <w:rFonts w:ascii="Comic Sans MS" w:eastAsia="Century Gothic" w:hAnsi="Comic Sans MS" w:cs="Century Gothic"/>
          <w:b/>
          <w:sz w:val="32"/>
        </w:rPr>
        <w:t xml:space="preserve">   </w:t>
      </w:r>
      <w:proofErr w:type="spellStart"/>
      <w:proofErr w:type="gramStart"/>
      <w:r w:rsidRPr="00BB16E9">
        <w:rPr>
          <w:rFonts w:ascii="Comic Sans MS" w:eastAsia="Century Gothic" w:hAnsi="Comic Sans MS" w:cs="Century Gothic"/>
          <w:b/>
          <w:sz w:val="24"/>
        </w:rPr>
        <w:t>Nombre</w:t>
      </w:r>
      <w:proofErr w:type="spellEnd"/>
      <w:r w:rsidRPr="00BB16E9">
        <w:rPr>
          <w:rFonts w:ascii="Comic Sans MS" w:eastAsia="Century Gothic" w:hAnsi="Comic Sans MS" w:cs="Century Gothic"/>
          <w:b/>
          <w:sz w:val="24"/>
        </w:rPr>
        <w:t>:</w:t>
      </w:r>
      <w:r>
        <w:rPr>
          <w:rFonts w:ascii="Comic Sans MS" w:eastAsia="Century Gothic" w:hAnsi="Comic Sans MS" w:cs="Century Gothic"/>
          <w:b/>
          <w:sz w:val="24"/>
        </w:rPr>
        <w:t>_</w:t>
      </w:r>
      <w:proofErr w:type="gramEnd"/>
      <w:r>
        <w:rPr>
          <w:rFonts w:ascii="Comic Sans MS" w:eastAsia="Century Gothic" w:hAnsi="Comic Sans MS" w:cs="Century Gothic"/>
          <w:b/>
          <w:sz w:val="24"/>
        </w:rPr>
        <w:t>___________________</w:t>
      </w:r>
    </w:p>
    <w:p w14:paraId="5B11E168" w14:textId="77777777" w:rsidR="002B49C4" w:rsidRPr="002B49C4" w:rsidRDefault="002B49C4" w:rsidP="002B49C4">
      <w:pPr>
        <w:tabs>
          <w:tab w:val="center" w:pos="3601"/>
          <w:tab w:val="center" w:pos="4321"/>
          <w:tab w:val="center" w:pos="7777"/>
        </w:tabs>
        <w:spacing w:after="0"/>
        <w:ind w:firstLine="1440"/>
        <w:rPr>
          <w:rFonts w:ascii="Comic Sans MS" w:hAnsi="Comic Sans MS"/>
          <w:sz w:val="18"/>
        </w:rPr>
      </w:pPr>
      <w:r w:rsidRPr="002B49C4">
        <w:rPr>
          <w:rFonts w:ascii="Comic Sans MS" w:eastAsia="Century Gothic" w:hAnsi="Comic Sans MS" w:cs="Century Gothic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D59A3" wp14:editId="7B149562">
                <wp:simplePos x="0" y="0"/>
                <wp:positionH relativeFrom="column">
                  <wp:posOffset>4199890</wp:posOffset>
                </wp:positionH>
                <wp:positionV relativeFrom="paragraph">
                  <wp:posOffset>293370</wp:posOffset>
                </wp:positionV>
                <wp:extent cx="2486025" cy="1743075"/>
                <wp:effectExtent l="0" t="0" r="9525" b="9525"/>
                <wp:wrapSquare wrapText="bothSides"/>
                <wp:docPr id="804" name="Text Box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3867" w14:textId="77777777" w:rsidR="002B49C4" w:rsidRPr="00BB16E9" w:rsidRDefault="002B49C4" w:rsidP="002B49C4">
                            <w:pPr>
                              <w:rPr>
                                <w:rFonts w:ascii="Comic Sans MS" w:hAnsi="Comic Sans MS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lang w:val="es-MX"/>
                              </w:rPr>
                              <w:t xml:space="preserve">            </w:t>
                            </w:r>
                            <w:r w:rsidRPr="00BB16E9">
                              <w:rPr>
                                <w:rFonts w:ascii="Comic Sans MS" w:hAnsi="Comic Sans MS"/>
                                <w:sz w:val="32"/>
                                <w:lang w:val="es-MX"/>
                              </w:rPr>
                              <w:t xml:space="preserve"> (</w:t>
                            </w:r>
                            <w:proofErr w:type="spellStart"/>
                            <w:r w:rsidRPr="00BB16E9">
                              <w:rPr>
                                <w:rFonts w:ascii="Comic Sans MS" w:hAnsi="Comic Sans MS"/>
                                <w:sz w:val="32"/>
                                <w:lang w:val="es-MX"/>
                              </w:rPr>
                              <w:t>gerund</w:t>
                            </w:r>
                            <w:proofErr w:type="spellEnd"/>
                            <w:r w:rsidRPr="00BB16E9">
                              <w:rPr>
                                <w:rFonts w:ascii="Comic Sans MS" w:hAnsi="Comic Sans MS"/>
                                <w:sz w:val="32"/>
                                <w:lang w:val="es-MX"/>
                              </w:rPr>
                              <w:t>)</w:t>
                            </w:r>
                          </w:p>
                          <w:p w14:paraId="34F2951F" w14:textId="77777777" w:rsidR="002B49C4" w:rsidRPr="00BB16E9" w:rsidRDefault="002B49C4" w:rsidP="002B49C4">
                            <w:pPr>
                              <w:rPr>
                                <w:rFonts w:ascii="Comic Sans MS" w:hAnsi="Comic Sans MS"/>
                                <w:sz w:val="72"/>
                                <w:lang w:val="es-MX"/>
                              </w:rPr>
                            </w:pPr>
                            <w:r w:rsidRPr="00BB16E9">
                              <w:rPr>
                                <w:rFonts w:ascii="Comic Sans MS" w:hAnsi="Comic Sans MS"/>
                                <w:sz w:val="72"/>
                                <w:lang w:val="es-MX"/>
                              </w:rPr>
                              <w:t>+   iendo</w:t>
                            </w:r>
                          </w:p>
                          <w:p w14:paraId="594F8799" w14:textId="77777777" w:rsidR="002B49C4" w:rsidRPr="00BB16E9" w:rsidRDefault="002B49C4" w:rsidP="002B49C4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32"/>
                                <w:lang w:val="es-MX"/>
                              </w:rPr>
                              <w:t xml:space="preserve">          </w:t>
                            </w:r>
                            <w:r w:rsidRPr="00BB16E9">
                              <w:rPr>
                                <w:rFonts w:ascii="Comic Sans MS" w:hAnsi="Comic Sans MS"/>
                                <w:sz w:val="28"/>
                                <w:szCs w:val="32"/>
                                <w:lang w:val="es-MX"/>
                              </w:rPr>
                              <w:t xml:space="preserve">  (ER/IR </w:t>
                            </w:r>
                            <w:proofErr w:type="spellStart"/>
                            <w:r w:rsidRPr="00BB16E9">
                              <w:rPr>
                                <w:rFonts w:ascii="Comic Sans MS" w:hAnsi="Comic Sans MS"/>
                                <w:sz w:val="28"/>
                                <w:szCs w:val="32"/>
                                <w:lang w:val="es-MX"/>
                              </w:rPr>
                              <w:t>verbs</w:t>
                            </w:r>
                            <w:proofErr w:type="spellEnd"/>
                            <w:r w:rsidRPr="00BB16E9">
                              <w:rPr>
                                <w:rFonts w:ascii="Comic Sans MS" w:hAnsi="Comic Sans MS"/>
                                <w:sz w:val="28"/>
                                <w:szCs w:val="32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D59A3" id="_x0000_t202" coordsize="21600,21600" o:spt="202" path="m,l,21600r21600,l21600,xe">
                <v:stroke joinstyle="miter"/>
                <v:path gradientshapeok="t" o:connecttype="rect"/>
              </v:shapetype>
              <v:shape id="Text Box 804" o:spid="_x0000_s1026" type="#_x0000_t202" style="position:absolute;left:0;text-align:left;margin-left:330.7pt;margin-top:23.1pt;width:195.75pt;height:13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" stroked="f">
                <v:textbox>
                  <w:txbxContent>
                    <w:p w14:paraId="1C1A3867" w14:textId="77777777" w:rsidR="002B49C4" w:rsidRPr="00BB16E9" w:rsidRDefault="002B49C4" w:rsidP="002B49C4">
                      <w:pPr>
                        <w:rPr>
                          <w:rFonts w:ascii="Comic Sans MS" w:hAnsi="Comic Sans MS"/>
                          <w:sz w:val="32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lang w:val="es-MX"/>
                        </w:rPr>
                        <w:t xml:space="preserve">            </w:t>
                      </w:r>
                      <w:r w:rsidRPr="00BB16E9">
                        <w:rPr>
                          <w:rFonts w:ascii="Comic Sans MS" w:hAnsi="Comic Sans MS"/>
                          <w:sz w:val="32"/>
                          <w:lang w:val="es-MX"/>
                        </w:rPr>
                        <w:t xml:space="preserve"> (</w:t>
                      </w:r>
                      <w:proofErr w:type="spellStart"/>
                      <w:r w:rsidRPr="00BB16E9">
                        <w:rPr>
                          <w:rFonts w:ascii="Comic Sans MS" w:hAnsi="Comic Sans MS"/>
                          <w:sz w:val="32"/>
                          <w:lang w:val="es-MX"/>
                        </w:rPr>
                        <w:t>gerund</w:t>
                      </w:r>
                      <w:proofErr w:type="spellEnd"/>
                      <w:r w:rsidRPr="00BB16E9">
                        <w:rPr>
                          <w:rFonts w:ascii="Comic Sans MS" w:hAnsi="Comic Sans MS"/>
                          <w:sz w:val="32"/>
                          <w:lang w:val="es-MX"/>
                        </w:rPr>
                        <w:t>)</w:t>
                      </w:r>
                    </w:p>
                    <w:p w14:paraId="34F2951F" w14:textId="77777777" w:rsidR="002B49C4" w:rsidRPr="00BB16E9" w:rsidRDefault="002B49C4" w:rsidP="002B49C4">
                      <w:pPr>
                        <w:rPr>
                          <w:rFonts w:ascii="Comic Sans MS" w:hAnsi="Comic Sans MS"/>
                          <w:sz w:val="72"/>
                          <w:lang w:val="es-MX"/>
                        </w:rPr>
                      </w:pPr>
                      <w:r w:rsidRPr="00BB16E9">
                        <w:rPr>
                          <w:rFonts w:ascii="Comic Sans MS" w:hAnsi="Comic Sans MS"/>
                          <w:sz w:val="72"/>
                          <w:lang w:val="es-MX"/>
                        </w:rPr>
                        <w:t>+   iendo</w:t>
                      </w:r>
                    </w:p>
                    <w:p w14:paraId="594F8799" w14:textId="77777777" w:rsidR="002B49C4" w:rsidRPr="00BB16E9" w:rsidRDefault="002B49C4" w:rsidP="002B49C4">
                      <w:pPr>
                        <w:rPr>
                          <w:rFonts w:ascii="Comic Sans MS" w:hAnsi="Comic Sans MS"/>
                          <w:sz w:val="28"/>
                          <w:szCs w:val="32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32"/>
                          <w:lang w:val="es-MX"/>
                        </w:rPr>
                        <w:t xml:space="preserve">          </w:t>
                      </w:r>
                      <w:r w:rsidRPr="00BB16E9">
                        <w:rPr>
                          <w:rFonts w:ascii="Comic Sans MS" w:hAnsi="Comic Sans MS"/>
                          <w:sz w:val="28"/>
                          <w:szCs w:val="32"/>
                          <w:lang w:val="es-MX"/>
                        </w:rPr>
                        <w:t xml:space="preserve">  (ER/IR </w:t>
                      </w:r>
                      <w:proofErr w:type="spellStart"/>
                      <w:r w:rsidRPr="00BB16E9">
                        <w:rPr>
                          <w:rFonts w:ascii="Comic Sans MS" w:hAnsi="Comic Sans MS"/>
                          <w:sz w:val="28"/>
                          <w:szCs w:val="32"/>
                          <w:lang w:val="es-MX"/>
                        </w:rPr>
                        <w:t>verbs</w:t>
                      </w:r>
                      <w:proofErr w:type="spellEnd"/>
                      <w:r w:rsidRPr="00BB16E9">
                        <w:rPr>
                          <w:rFonts w:ascii="Comic Sans MS" w:hAnsi="Comic Sans MS"/>
                          <w:sz w:val="28"/>
                          <w:szCs w:val="32"/>
                          <w:lang w:val="es-MX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B49C4">
        <w:rPr>
          <w:rFonts w:ascii="Comic Sans MS" w:eastAsia="Century Gothic" w:hAnsi="Comic Sans MS" w:cs="Century Gothic"/>
          <w:b/>
          <w:sz w:val="36"/>
        </w:rPr>
        <w:t>estar</w:t>
      </w:r>
      <w:proofErr w:type="spellEnd"/>
      <w:r w:rsidRPr="002B49C4">
        <w:rPr>
          <w:rFonts w:ascii="Comic Sans MS" w:eastAsia="Century Gothic" w:hAnsi="Comic Sans MS" w:cs="Century Gothic"/>
          <w:b/>
          <w:sz w:val="36"/>
        </w:rPr>
        <w:t xml:space="preserve">- </w:t>
      </w:r>
      <w:r w:rsidRPr="002B49C4">
        <w:rPr>
          <w:rFonts w:ascii="Comic Sans MS" w:eastAsia="Century Gothic" w:hAnsi="Comic Sans MS" w:cs="Century Gothic"/>
          <w:b/>
          <w:sz w:val="32"/>
        </w:rPr>
        <w:t>__________</w:t>
      </w:r>
    </w:p>
    <w:tbl>
      <w:tblPr>
        <w:tblStyle w:val="TableGrid0"/>
        <w:tblW w:w="6264" w:type="dxa"/>
        <w:tblInd w:w="-5" w:type="dxa"/>
        <w:tblLayout w:type="fixed"/>
        <w:tblCellMar>
          <w:top w:w="8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3434"/>
      </w:tblGrid>
      <w:tr w:rsidR="002B49C4" w:rsidRPr="002B49C4" w14:paraId="76B2CEAA" w14:textId="77777777" w:rsidTr="000034FE">
        <w:trPr>
          <w:trHeight w:val="54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10A" w14:textId="77777777" w:rsidR="002B49C4" w:rsidRPr="002B49C4" w:rsidRDefault="002B49C4" w:rsidP="002B49C4">
            <w:pPr>
              <w:rPr>
                <w:rFonts w:ascii="Comic Sans MS" w:hAnsi="Comic Sans MS"/>
                <w:sz w:val="18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yo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39CE" w14:textId="77777777" w:rsidR="002B49C4" w:rsidRPr="002B49C4" w:rsidRDefault="002B49C4" w:rsidP="002B49C4">
            <w:pPr>
              <w:ind w:right="128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nosotros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  <w:p w14:paraId="1C8D6044" w14:textId="77777777" w:rsidR="002B49C4" w:rsidRPr="002B49C4" w:rsidRDefault="002B49C4" w:rsidP="002B49C4">
            <w:pPr>
              <w:ind w:right="1285"/>
              <w:rPr>
                <w:rFonts w:ascii="Comic Sans MS" w:hAnsi="Comic Sans MS"/>
                <w:sz w:val="18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nosotras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2B49C4" w:rsidRPr="002B49C4" w14:paraId="5E7795B1" w14:textId="77777777" w:rsidTr="000034FE">
        <w:trPr>
          <w:trHeight w:val="54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5847" w14:textId="77777777" w:rsidR="002B49C4" w:rsidRPr="002B49C4" w:rsidRDefault="002B49C4" w:rsidP="002B49C4">
            <w:pPr>
              <w:rPr>
                <w:rFonts w:ascii="Comic Sans MS" w:hAnsi="Comic Sans MS"/>
                <w:sz w:val="18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tú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 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73D6" w14:textId="77777777" w:rsidR="002B49C4" w:rsidRPr="002B49C4" w:rsidRDefault="002B49C4" w:rsidP="002B49C4">
            <w:pPr>
              <w:ind w:right="137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vosotros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789A9CA0" w14:textId="77777777" w:rsidR="002B49C4" w:rsidRPr="002B49C4" w:rsidRDefault="002B49C4" w:rsidP="002B49C4">
            <w:pPr>
              <w:ind w:right="1375"/>
              <w:rPr>
                <w:rFonts w:ascii="Comic Sans MS" w:hAnsi="Comic Sans MS"/>
                <w:sz w:val="18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vosotras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  <w:tr w:rsidR="002B49C4" w:rsidRPr="002B49C4" w14:paraId="0AE39978" w14:textId="77777777" w:rsidTr="000034FE">
        <w:trPr>
          <w:trHeight w:val="80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92F9" w14:textId="77777777" w:rsidR="002B49C4" w:rsidRPr="002B49C4" w:rsidRDefault="002B49C4" w:rsidP="002B49C4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él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733134F8" w14:textId="77777777" w:rsidR="002B49C4" w:rsidRPr="002B49C4" w:rsidRDefault="002B49C4" w:rsidP="002B49C4">
            <w:pPr>
              <w:ind w:right="1955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ella</w:t>
            </w:r>
            <w:proofErr w:type="spellEnd"/>
          </w:p>
          <w:p w14:paraId="41C9F81E" w14:textId="77777777" w:rsidR="002B49C4" w:rsidRPr="002B49C4" w:rsidRDefault="002B49C4" w:rsidP="002B49C4">
            <w:pPr>
              <w:ind w:right="1955"/>
              <w:rPr>
                <w:rFonts w:ascii="Comic Sans MS" w:hAnsi="Comic Sans MS"/>
                <w:sz w:val="18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usted</w:t>
            </w:r>
            <w:proofErr w:type="spellEnd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71A2" w14:textId="77777777" w:rsidR="002B49C4" w:rsidRPr="002B49C4" w:rsidRDefault="002B49C4" w:rsidP="002B49C4">
            <w:pPr>
              <w:spacing w:line="297" w:lineRule="auto"/>
              <w:ind w:right="2220"/>
              <w:rPr>
                <w:rFonts w:ascii="Comic Sans MS" w:eastAsia="Arial" w:hAnsi="Comic Sans MS" w:cs="Arial"/>
                <w:b/>
                <w:sz w:val="16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ellos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4F5452C8" w14:textId="77777777" w:rsidR="002B49C4" w:rsidRPr="002B49C4" w:rsidRDefault="002B49C4" w:rsidP="002B49C4">
            <w:pPr>
              <w:spacing w:line="297" w:lineRule="auto"/>
              <w:ind w:right="2220"/>
              <w:rPr>
                <w:rFonts w:ascii="Comic Sans MS" w:hAnsi="Comic Sans MS"/>
                <w:sz w:val="18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ellas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  <w:p w14:paraId="70F8911A" w14:textId="77777777" w:rsidR="002B49C4" w:rsidRPr="002B49C4" w:rsidRDefault="002B49C4" w:rsidP="002B49C4">
            <w:pPr>
              <w:rPr>
                <w:rFonts w:ascii="Comic Sans MS" w:hAnsi="Comic Sans MS"/>
                <w:sz w:val="18"/>
              </w:rPr>
            </w:pPr>
            <w:proofErr w:type="spellStart"/>
            <w:r w:rsidRPr="002B49C4">
              <w:rPr>
                <w:rFonts w:ascii="Comic Sans MS" w:eastAsia="Arial" w:hAnsi="Comic Sans MS" w:cs="Arial"/>
                <w:b/>
                <w:sz w:val="16"/>
              </w:rPr>
              <w:t>ustedes</w:t>
            </w:r>
            <w:proofErr w:type="spellEnd"/>
            <w:r w:rsidRPr="002B49C4">
              <w:rPr>
                <w:rFonts w:ascii="Comic Sans MS" w:eastAsia="Arial" w:hAnsi="Comic Sans MS" w:cs="Arial"/>
                <w:b/>
                <w:sz w:val="16"/>
              </w:rPr>
              <w:t xml:space="preserve"> </w:t>
            </w:r>
          </w:p>
        </w:tc>
      </w:tr>
    </w:tbl>
    <w:p w14:paraId="5883505B" w14:textId="77777777" w:rsidR="002B49C4" w:rsidRPr="002B49C4" w:rsidRDefault="002B49C4" w:rsidP="002B49C4">
      <w:pPr>
        <w:rPr>
          <w:rFonts w:ascii="Comic Sans MS" w:eastAsia="Century Gothic" w:hAnsi="Comic Sans MS" w:cs="Century Gothic"/>
          <w:b/>
          <w:sz w:val="2"/>
        </w:rPr>
      </w:pPr>
    </w:p>
    <w:p w14:paraId="40AEA300" w14:textId="77777777" w:rsidR="002B49C4" w:rsidRPr="002B49C4" w:rsidRDefault="002B49C4" w:rsidP="002B49C4">
      <w:pPr>
        <w:ind w:firstLine="720"/>
        <w:rPr>
          <w:rFonts w:ascii="Comic Sans MS" w:eastAsia="Century Gothic" w:hAnsi="Comic Sans MS" w:cs="Century Gothic"/>
          <w:b/>
          <w:sz w:val="20"/>
        </w:rPr>
      </w:pPr>
      <w:r w:rsidRPr="002B49C4">
        <w:rPr>
          <w:rFonts w:ascii="Comic Sans MS" w:eastAsia="Century Gothic" w:hAnsi="Comic Sans MS" w:cs="Century Gothic"/>
          <w:b/>
          <w:i/>
          <w:sz w:val="20"/>
        </w:rPr>
        <w:t>*Gerund (definition):</w:t>
      </w:r>
      <w:r w:rsidRPr="002B49C4">
        <w:rPr>
          <w:rFonts w:ascii="Comic Sans MS" w:eastAsia="Century Gothic" w:hAnsi="Comic Sans MS" w:cs="Century Gothic"/>
          <w:sz w:val="20"/>
        </w:rPr>
        <w:t xml:space="preserve">  the “</w:t>
      </w:r>
      <w:proofErr w:type="spellStart"/>
      <w:r w:rsidRPr="002B49C4">
        <w:rPr>
          <w:rFonts w:ascii="Comic Sans MS" w:eastAsia="Century Gothic" w:hAnsi="Comic Sans MS" w:cs="Century Gothic"/>
          <w:sz w:val="20"/>
        </w:rPr>
        <w:t>ing</w:t>
      </w:r>
      <w:proofErr w:type="spellEnd"/>
      <w:r w:rsidRPr="002B49C4">
        <w:rPr>
          <w:rFonts w:ascii="Comic Sans MS" w:eastAsia="Century Gothic" w:hAnsi="Comic Sans MS" w:cs="Century Gothic"/>
          <w:sz w:val="20"/>
        </w:rPr>
        <w:t>” word</w:t>
      </w:r>
      <w:r w:rsidRPr="002B49C4">
        <w:rPr>
          <w:rFonts w:ascii="Comic Sans MS" w:eastAsia="Century Gothic" w:hAnsi="Comic Sans MS" w:cs="Century Gothic"/>
          <w:b/>
          <w:sz w:val="20"/>
        </w:rPr>
        <w:t xml:space="preserve"> </w:t>
      </w:r>
    </w:p>
    <w:p w14:paraId="06B01F14" w14:textId="77777777" w:rsidR="002B49C4" w:rsidRPr="002B49C4" w:rsidRDefault="002B49C4" w:rsidP="002B49C4">
      <w:pPr>
        <w:ind w:firstLine="720"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b/>
          <w:i/>
          <w:sz w:val="20"/>
        </w:rPr>
        <w:t>*For ER, IR verbs:</w:t>
      </w:r>
      <w:r w:rsidRPr="002B49C4">
        <w:rPr>
          <w:rFonts w:ascii="Comic Sans MS" w:eastAsia="Century Gothic" w:hAnsi="Comic Sans MS" w:cs="Century Gothic"/>
          <w:b/>
          <w:sz w:val="20"/>
        </w:rPr>
        <w:t xml:space="preserve">  </w:t>
      </w:r>
      <w:r w:rsidRPr="002B49C4">
        <w:rPr>
          <w:rFonts w:ascii="Comic Sans MS" w:eastAsia="Century Gothic" w:hAnsi="Comic Sans MS" w:cs="Century Gothic"/>
          <w:sz w:val="20"/>
        </w:rPr>
        <w:t>Drop the ending and add “</w:t>
      </w:r>
      <w:proofErr w:type="spellStart"/>
      <w:r w:rsidRPr="002B49C4">
        <w:rPr>
          <w:rFonts w:ascii="Comic Sans MS" w:eastAsia="Century Gothic" w:hAnsi="Comic Sans MS" w:cs="Century Gothic"/>
          <w:sz w:val="20"/>
        </w:rPr>
        <w:t>iendo</w:t>
      </w:r>
      <w:proofErr w:type="spellEnd"/>
      <w:r w:rsidRPr="002B49C4">
        <w:rPr>
          <w:rFonts w:ascii="Comic Sans MS" w:eastAsia="Century Gothic" w:hAnsi="Comic Sans MS" w:cs="Century Gothic"/>
          <w:sz w:val="20"/>
        </w:rPr>
        <w:t>” to the stem.</w:t>
      </w:r>
    </w:p>
    <w:p w14:paraId="2DA50135" w14:textId="77777777" w:rsidR="002B49C4" w:rsidRPr="002B49C4" w:rsidRDefault="002B49C4" w:rsidP="002B49C4">
      <w:pPr>
        <w:rPr>
          <w:rFonts w:ascii="Comic Sans MS" w:eastAsia="Century Gothic" w:hAnsi="Comic Sans MS" w:cs="Century Gothic"/>
          <w:b/>
          <w:sz w:val="20"/>
          <w:u w:val="single"/>
        </w:rPr>
      </w:pPr>
      <w:proofErr w:type="spellStart"/>
      <w:r w:rsidRPr="002B49C4">
        <w:rPr>
          <w:rFonts w:ascii="Comic Sans MS" w:eastAsia="Century Gothic" w:hAnsi="Comic Sans MS" w:cs="Century Gothic"/>
          <w:b/>
          <w:sz w:val="20"/>
          <w:u w:val="single"/>
        </w:rPr>
        <w:t>Parte</w:t>
      </w:r>
      <w:proofErr w:type="spellEnd"/>
      <w:r w:rsidRPr="002B49C4">
        <w:rPr>
          <w:rFonts w:ascii="Comic Sans MS" w:eastAsia="Century Gothic" w:hAnsi="Comic Sans MS" w:cs="Century Gothic"/>
          <w:b/>
          <w:sz w:val="20"/>
          <w:u w:val="single"/>
        </w:rPr>
        <w:t xml:space="preserve"> A</w:t>
      </w:r>
      <w:r w:rsidRPr="002B49C4">
        <w:rPr>
          <w:rFonts w:ascii="Comic Sans MS" w:eastAsia="Century Gothic" w:hAnsi="Comic Sans MS" w:cs="Century Gothic"/>
          <w:i/>
          <w:sz w:val="20"/>
        </w:rPr>
        <w:t>:</w:t>
      </w:r>
      <w:r w:rsidRPr="002B49C4">
        <w:rPr>
          <w:rFonts w:ascii="Comic Sans MS" w:eastAsia="Century Gothic" w:hAnsi="Comic Sans MS" w:cs="Century Gothic"/>
          <w:sz w:val="20"/>
        </w:rPr>
        <w:t xml:space="preserve">  Write the GERUND for the verb below.</w:t>
      </w:r>
      <w:r w:rsidRPr="002B49C4">
        <w:rPr>
          <w:rFonts w:ascii="Comic Sans MS" w:eastAsia="Century Gothic" w:hAnsi="Comic Sans MS" w:cs="Century Gothic"/>
          <w:b/>
          <w:sz w:val="20"/>
          <w:u w:val="single"/>
        </w:rPr>
        <w:t xml:space="preserve"> </w:t>
      </w:r>
    </w:p>
    <w:p w14:paraId="2E2C17E9" w14:textId="77777777" w:rsidR="002B49C4" w:rsidRPr="002B49C4" w:rsidRDefault="002B49C4" w:rsidP="007172ED">
      <w:pPr>
        <w:numPr>
          <w:ilvl w:val="0"/>
          <w:numId w:val="1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 xml:space="preserve">comer </w:t>
      </w:r>
      <w:r w:rsidRPr="002B49C4">
        <w:rPr>
          <w:rFonts w:ascii="Comic Sans MS" w:hAnsi="Comic Sans MS"/>
          <w:sz w:val="18"/>
        </w:rPr>
        <w:sym w:font="Wingdings" w:char="F0E0"/>
      </w:r>
      <w:r w:rsidRPr="002B49C4">
        <w:rPr>
          <w:rFonts w:ascii="Comic Sans MS" w:eastAsia="Century Gothic" w:hAnsi="Comic Sans MS" w:cs="Century Gothic"/>
          <w:sz w:val="20"/>
        </w:rPr>
        <w:t xml:space="preserve">  ________________________</w:t>
      </w:r>
    </w:p>
    <w:p w14:paraId="6C9E0E53" w14:textId="77777777" w:rsidR="002B49C4" w:rsidRPr="002B49C4" w:rsidRDefault="002B49C4" w:rsidP="007172ED">
      <w:pPr>
        <w:numPr>
          <w:ilvl w:val="0"/>
          <w:numId w:val="1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proofErr w:type="spellStart"/>
      <w:r w:rsidRPr="002B49C4">
        <w:rPr>
          <w:rFonts w:ascii="Comic Sans MS" w:eastAsia="Century Gothic" w:hAnsi="Comic Sans MS" w:cs="Century Gothic"/>
          <w:sz w:val="20"/>
        </w:rPr>
        <w:t>asistir</w:t>
      </w:r>
      <w:proofErr w:type="spellEnd"/>
      <w:r w:rsidRPr="002B49C4">
        <w:rPr>
          <w:rFonts w:ascii="Comic Sans MS" w:eastAsia="Century Gothic" w:hAnsi="Comic Sans MS" w:cs="Century Gothic"/>
          <w:sz w:val="20"/>
        </w:rPr>
        <w:t xml:space="preserve"> </w:t>
      </w:r>
      <w:r w:rsidRPr="002B49C4">
        <w:rPr>
          <w:rFonts w:ascii="Comic Sans MS" w:hAnsi="Comic Sans MS"/>
          <w:sz w:val="18"/>
        </w:rPr>
        <w:sym w:font="Wingdings" w:char="F0E0"/>
      </w:r>
      <w:r w:rsidRPr="002B49C4">
        <w:rPr>
          <w:rFonts w:ascii="Comic Sans MS" w:eastAsia="Century Gothic" w:hAnsi="Comic Sans MS" w:cs="Century Gothic"/>
          <w:sz w:val="20"/>
        </w:rPr>
        <w:t xml:space="preserve"> _________________________</w:t>
      </w:r>
    </w:p>
    <w:p w14:paraId="06986757" w14:textId="77777777" w:rsidR="002B49C4" w:rsidRPr="002B49C4" w:rsidRDefault="002B49C4" w:rsidP="007172ED">
      <w:pPr>
        <w:numPr>
          <w:ilvl w:val="0"/>
          <w:numId w:val="1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proofErr w:type="spellStart"/>
      <w:r w:rsidRPr="002B49C4">
        <w:rPr>
          <w:rFonts w:ascii="Comic Sans MS" w:eastAsia="Century Gothic" w:hAnsi="Comic Sans MS" w:cs="Century Gothic"/>
          <w:sz w:val="20"/>
        </w:rPr>
        <w:t>correr</w:t>
      </w:r>
      <w:proofErr w:type="spellEnd"/>
      <w:r w:rsidRPr="002B49C4">
        <w:rPr>
          <w:rFonts w:ascii="Comic Sans MS" w:eastAsia="Century Gothic" w:hAnsi="Comic Sans MS" w:cs="Century Gothic"/>
          <w:sz w:val="20"/>
        </w:rPr>
        <w:t xml:space="preserve"> </w:t>
      </w:r>
      <w:r w:rsidRPr="002B49C4">
        <w:rPr>
          <w:rFonts w:ascii="Comic Sans MS" w:hAnsi="Comic Sans MS"/>
          <w:sz w:val="18"/>
        </w:rPr>
        <w:sym w:font="Wingdings" w:char="F0E0"/>
      </w:r>
      <w:r w:rsidRPr="002B49C4">
        <w:rPr>
          <w:rFonts w:ascii="Comic Sans MS" w:eastAsia="Century Gothic" w:hAnsi="Comic Sans MS" w:cs="Century Gothic"/>
          <w:sz w:val="20"/>
        </w:rPr>
        <w:t>_________________________</w:t>
      </w:r>
    </w:p>
    <w:p w14:paraId="1FC11859" w14:textId="77777777" w:rsidR="002B49C4" w:rsidRPr="002B49C4" w:rsidRDefault="002B49C4" w:rsidP="007172ED">
      <w:pPr>
        <w:numPr>
          <w:ilvl w:val="0"/>
          <w:numId w:val="1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proofErr w:type="spellStart"/>
      <w:r w:rsidRPr="002B49C4">
        <w:rPr>
          <w:rFonts w:ascii="Comic Sans MS" w:eastAsia="Century Gothic" w:hAnsi="Comic Sans MS" w:cs="Century Gothic"/>
          <w:sz w:val="20"/>
        </w:rPr>
        <w:t>escribir</w:t>
      </w:r>
      <w:proofErr w:type="spellEnd"/>
      <w:r w:rsidRPr="002B49C4">
        <w:rPr>
          <w:rFonts w:ascii="Comic Sans MS" w:hAnsi="Comic Sans MS"/>
          <w:sz w:val="18"/>
        </w:rPr>
        <w:sym w:font="Wingdings" w:char="F0E0"/>
      </w:r>
      <w:r w:rsidRPr="002B49C4">
        <w:rPr>
          <w:rFonts w:ascii="Comic Sans MS" w:eastAsia="Century Gothic" w:hAnsi="Comic Sans MS" w:cs="Century Gothic"/>
          <w:sz w:val="20"/>
        </w:rPr>
        <w:t>_________________________</w:t>
      </w:r>
    </w:p>
    <w:p w14:paraId="4DCFDA75" w14:textId="77777777" w:rsidR="002B49C4" w:rsidRPr="002B49C4" w:rsidRDefault="002B49C4" w:rsidP="007172ED">
      <w:pPr>
        <w:numPr>
          <w:ilvl w:val="0"/>
          <w:numId w:val="1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proofErr w:type="spellStart"/>
      <w:r w:rsidRPr="002B49C4">
        <w:rPr>
          <w:rFonts w:ascii="Comic Sans MS" w:eastAsia="Century Gothic" w:hAnsi="Comic Sans MS" w:cs="Century Gothic"/>
          <w:sz w:val="20"/>
        </w:rPr>
        <w:t>creer</w:t>
      </w:r>
      <w:proofErr w:type="spellEnd"/>
      <w:r w:rsidRPr="002B49C4">
        <w:rPr>
          <w:rFonts w:ascii="Comic Sans MS" w:hAnsi="Comic Sans MS"/>
          <w:sz w:val="18"/>
        </w:rPr>
        <w:sym w:font="Wingdings" w:char="F0E0"/>
      </w:r>
      <w:r w:rsidRPr="002B49C4">
        <w:rPr>
          <w:rFonts w:ascii="Comic Sans MS" w:eastAsia="Century Gothic" w:hAnsi="Comic Sans MS" w:cs="Century Gothic"/>
          <w:sz w:val="20"/>
        </w:rPr>
        <w:t xml:space="preserve"> _________________________</w:t>
      </w:r>
    </w:p>
    <w:p w14:paraId="39FCA953" w14:textId="77777777" w:rsidR="002B49C4" w:rsidRPr="002B49C4" w:rsidRDefault="002B49C4" w:rsidP="002B49C4">
      <w:pPr>
        <w:rPr>
          <w:rFonts w:ascii="Comic Sans MS" w:eastAsia="Century Gothic" w:hAnsi="Comic Sans MS" w:cs="Century Gothic"/>
          <w:sz w:val="20"/>
          <w:u w:val="single"/>
        </w:rPr>
      </w:pPr>
      <w:proofErr w:type="spellStart"/>
      <w:r w:rsidRPr="002B49C4">
        <w:rPr>
          <w:rFonts w:ascii="Comic Sans MS" w:eastAsia="Century Gothic" w:hAnsi="Comic Sans MS" w:cs="Century Gothic"/>
          <w:b/>
          <w:sz w:val="20"/>
          <w:u w:val="single"/>
        </w:rPr>
        <w:t>Parte</w:t>
      </w:r>
      <w:proofErr w:type="spellEnd"/>
      <w:r w:rsidRPr="002B49C4">
        <w:rPr>
          <w:rFonts w:ascii="Comic Sans MS" w:eastAsia="Century Gothic" w:hAnsi="Comic Sans MS" w:cs="Century Gothic"/>
          <w:b/>
          <w:sz w:val="20"/>
          <w:u w:val="single"/>
        </w:rPr>
        <w:t xml:space="preserve"> B: </w:t>
      </w:r>
    </w:p>
    <w:p w14:paraId="2CF8A16E" w14:textId="77777777" w:rsidR="002B49C4" w:rsidRPr="002B49C4" w:rsidRDefault="002B49C4" w:rsidP="002B49C4">
      <w:pPr>
        <w:ind w:firstLine="720"/>
        <w:rPr>
          <w:rFonts w:ascii="Comic Sans MS" w:eastAsia="Century Gothic" w:hAnsi="Comic Sans MS" w:cs="Century Gothic"/>
          <w:sz w:val="20"/>
          <w:lang w:val="es-MX"/>
        </w:rPr>
      </w:pPr>
      <w:r w:rsidRPr="002B49C4">
        <w:rPr>
          <w:rFonts w:ascii="Comic Sans MS" w:eastAsia="Century Gothic" w:hAnsi="Comic Sans MS" w:cs="Century Gothic"/>
          <w:b/>
          <w:i/>
          <w:sz w:val="20"/>
          <w:lang w:val="es-MX"/>
        </w:rPr>
        <w:t>Modelo:</w:t>
      </w:r>
      <w:r w:rsidRPr="002B49C4">
        <w:rPr>
          <w:rFonts w:ascii="Comic Sans MS" w:eastAsia="Century Gothic" w:hAnsi="Comic Sans MS" w:cs="Century Gothic"/>
          <w:b/>
          <w:sz w:val="20"/>
          <w:lang w:val="es-MX"/>
        </w:rPr>
        <w:t xml:space="preserve">  </w:t>
      </w:r>
      <w:r w:rsidRPr="002B49C4">
        <w:rPr>
          <w:rFonts w:ascii="Comic Sans MS" w:eastAsia="Century Gothic" w:hAnsi="Comic Sans MS" w:cs="Century Gothic"/>
          <w:sz w:val="20"/>
          <w:lang w:val="es-MX"/>
        </w:rPr>
        <w:t xml:space="preserve"> </w:t>
      </w:r>
      <w:proofErr w:type="spellStart"/>
      <w:r w:rsidRPr="002B49C4">
        <w:rPr>
          <w:rFonts w:ascii="Comic Sans MS" w:eastAsia="Century Gothic" w:hAnsi="Comic Sans MS" w:cs="Century Gothic"/>
          <w:sz w:val="20"/>
          <w:lang w:val="es-MX"/>
        </w:rPr>
        <w:t>We</w:t>
      </w:r>
      <w:proofErr w:type="spellEnd"/>
      <w:r w:rsidRPr="002B49C4">
        <w:rPr>
          <w:rFonts w:ascii="Comic Sans MS" w:eastAsia="Century Gothic" w:hAnsi="Comic Sans MS" w:cs="Century Gothic"/>
          <w:sz w:val="20"/>
          <w:lang w:val="es-MX"/>
        </w:rPr>
        <w:t xml:space="preserve"> are </w:t>
      </w:r>
      <w:proofErr w:type="spellStart"/>
      <w:r w:rsidRPr="002B49C4">
        <w:rPr>
          <w:rFonts w:ascii="Comic Sans MS" w:eastAsia="Century Gothic" w:hAnsi="Comic Sans MS" w:cs="Century Gothic"/>
          <w:sz w:val="20"/>
          <w:lang w:val="es-MX"/>
        </w:rPr>
        <w:t>learning</w:t>
      </w:r>
      <w:proofErr w:type="spellEnd"/>
      <w:r w:rsidRPr="002B49C4">
        <w:rPr>
          <w:rFonts w:ascii="Comic Sans MS" w:eastAsia="Century Gothic" w:hAnsi="Comic Sans MS" w:cs="Century Gothic"/>
          <w:sz w:val="20"/>
          <w:lang w:val="es-MX"/>
        </w:rPr>
        <w:t xml:space="preserve">. </w:t>
      </w:r>
      <w:r w:rsidRPr="002B49C4">
        <w:rPr>
          <w:rFonts w:ascii="Comic Sans MS" w:eastAsia="Century Gothic" w:hAnsi="Comic Sans MS" w:cs="Century Gothic"/>
          <w:sz w:val="20"/>
        </w:rPr>
        <w:sym w:font="Wingdings" w:char="F0E0"/>
      </w:r>
      <w:r w:rsidRPr="002B49C4">
        <w:rPr>
          <w:rFonts w:ascii="Comic Sans MS" w:eastAsia="Century Gothic" w:hAnsi="Comic Sans MS" w:cs="Century Gothic"/>
          <w:sz w:val="20"/>
          <w:lang w:val="es-MX"/>
        </w:rPr>
        <w:t xml:space="preserve"> Nosotros estamos aprend</w:t>
      </w:r>
      <w:r w:rsidRPr="002B49C4">
        <w:rPr>
          <w:rFonts w:ascii="Comic Sans MS" w:eastAsia="Century Gothic" w:hAnsi="Comic Sans MS" w:cs="Century Gothic"/>
          <w:sz w:val="20"/>
          <w:u w:val="single"/>
          <w:lang w:val="es-MX"/>
        </w:rPr>
        <w:t>iendo</w:t>
      </w:r>
      <w:r w:rsidRPr="002B49C4">
        <w:rPr>
          <w:rFonts w:ascii="Comic Sans MS" w:eastAsia="Century Gothic" w:hAnsi="Comic Sans MS" w:cs="Century Gothic"/>
          <w:sz w:val="20"/>
          <w:lang w:val="es-MX"/>
        </w:rPr>
        <w:t>.</w:t>
      </w:r>
    </w:p>
    <w:p w14:paraId="5955CF5A" w14:textId="77777777" w:rsidR="002B49C4" w:rsidRPr="002B49C4" w:rsidRDefault="002B49C4" w:rsidP="007172ED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>She is understanding. __________________________________________________</w:t>
      </w:r>
    </w:p>
    <w:p w14:paraId="4C009A18" w14:textId="77777777" w:rsidR="002B49C4" w:rsidRPr="002B49C4" w:rsidRDefault="002B49C4" w:rsidP="007172ED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 xml:space="preserve">You all (informal) are </w:t>
      </w:r>
      <w:proofErr w:type="gramStart"/>
      <w:r w:rsidRPr="002B49C4">
        <w:rPr>
          <w:rFonts w:ascii="Comic Sans MS" w:eastAsia="Century Gothic" w:hAnsi="Comic Sans MS" w:cs="Century Gothic"/>
          <w:sz w:val="20"/>
        </w:rPr>
        <w:t>drinking._</w:t>
      </w:r>
      <w:proofErr w:type="gramEnd"/>
      <w:r w:rsidRPr="002B49C4">
        <w:rPr>
          <w:rFonts w:ascii="Comic Sans MS" w:eastAsia="Century Gothic" w:hAnsi="Comic Sans MS" w:cs="Century Gothic"/>
          <w:sz w:val="20"/>
        </w:rPr>
        <w:t>_________________________________________________</w:t>
      </w:r>
    </w:p>
    <w:p w14:paraId="4E2461DC" w14:textId="77777777" w:rsidR="002B49C4" w:rsidRPr="002B49C4" w:rsidRDefault="002B49C4" w:rsidP="007172ED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 xml:space="preserve">They are </w:t>
      </w:r>
      <w:proofErr w:type="gramStart"/>
      <w:r w:rsidRPr="002B49C4">
        <w:rPr>
          <w:rFonts w:ascii="Comic Sans MS" w:eastAsia="Century Gothic" w:hAnsi="Comic Sans MS" w:cs="Century Gothic"/>
          <w:sz w:val="20"/>
        </w:rPr>
        <w:t>eating._</w:t>
      </w:r>
      <w:proofErr w:type="gramEnd"/>
      <w:r w:rsidRPr="002B49C4">
        <w:rPr>
          <w:rFonts w:ascii="Comic Sans MS" w:eastAsia="Century Gothic" w:hAnsi="Comic Sans MS" w:cs="Century Gothic"/>
          <w:sz w:val="20"/>
        </w:rPr>
        <w:t>_____________________________________________</w:t>
      </w:r>
    </w:p>
    <w:p w14:paraId="64CB1846" w14:textId="77777777" w:rsidR="002B49C4" w:rsidRPr="002B49C4" w:rsidRDefault="002B49C4" w:rsidP="007172ED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>I am deciding. ____________________________________________________</w:t>
      </w:r>
    </w:p>
    <w:p w14:paraId="5E6F3016" w14:textId="77777777" w:rsidR="002B49C4" w:rsidRPr="002B49C4" w:rsidRDefault="002B49C4" w:rsidP="007172ED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 xml:space="preserve">You (informal) are </w:t>
      </w:r>
      <w:proofErr w:type="gramStart"/>
      <w:r w:rsidRPr="002B49C4">
        <w:rPr>
          <w:rFonts w:ascii="Comic Sans MS" w:eastAsia="Century Gothic" w:hAnsi="Comic Sans MS" w:cs="Century Gothic"/>
          <w:sz w:val="20"/>
        </w:rPr>
        <w:t>living._</w:t>
      </w:r>
      <w:proofErr w:type="gramEnd"/>
      <w:r w:rsidRPr="002B49C4">
        <w:rPr>
          <w:rFonts w:ascii="Comic Sans MS" w:eastAsia="Century Gothic" w:hAnsi="Comic Sans MS" w:cs="Century Gothic"/>
          <w:sz w:val="20"/>
        </w:rPr>
        <w:t>_______________________________________</w:t>
      </w:r>
    </w:p>
    <w:p w14:paraId="6A94A317" w14:textId="77777777" w:rsidR="002B49C4" w:rsidRPr="002B49C4" w:rsidRDefault="002B49C4" w:rsidP="002B49C4">
      <w:pPr>
        <w:rPr>
          <w:rFonts w:ascii="Comic Sans MS" w:eastAsia="Century Gothic" w:hAnsi="Comic Sans MS" w:cs="Century Gothic"/>
          <w:b/>
          <w:sz w:val="20"/>
          <w:u w:val="single"/>
        </w:rPr>
      </w:pPr>
      <w:proofErr w:type="spellStart"/>
      <w:r w:rsidRPr="002B49C4">
        <w:rPr>
          <w:rFonts w:ascii="Comic Sans MS" w:eastAsia="Century Gothic" w:hAnsi="Comic Sans MS" w:cs="Century Gothic"/>
          <w:b/>
          <w:sz w:val="20"/>
          <w:u w:val="single"/>
        </w:rPr>
        <w:t>Parte</w:t>
      </w:r>
      <w:proofErr w:type="spellEnd"/>
      <w:r w:rsidRPr="002B49C4">
        <w:rPr>
          <w:rFonts w:ascii="Comic Sans MS" w:eastAsia="Century Gothic" w:hAnsi="Comic Sans MS" w:cs="Century Gothic"/>
          <w:b/>
          <w:sz w:val="20"/>
          <w:u w:val="single"/>
        </w:rPr>
        <w:t xml:space="preserve"> C:  Review</w:t>
      </w:r>
    </w:p>
    <w:p w14:paraId="6341A729" w14:textId="77777777" w:rsidR="002B49C4" w:rsidRPr="002B49C4" w:rsidRDefault="002B49C4" w:rsidP="007172ED">
      <w:pPr>
        <w:numPr>
          <w:ilvl w:val="0"/>
          <w:numId w:val="3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>A word ending in “</w:t>
      </w:r>
      <w:proofErr w:type="spellStart"/>
      <w:r w:rsidRPr="002B49C4">
        <w:rPr>
          <w:rFonts w:ascii="Comic Sans MS" w:eastAsia="Century Gothic" w:hAnsi="Comic Sans MS" w:cs="Century Gothic"/>
          <w:sz w:val="20"/>
        </w:rPr>
        <w:t>ing</w:t>
      </w:r>
      <w:proofErr w:type="spellEnd"/>
      <w:r w:rsidRPr="002B49C4">
        <w:rPr>
          <w:rFonts w:ascii="Comic Sans MS" w:eastAsia="Century Gothic" w:hAnsi="Comic Sans MS" w:cs="Century Gothic"/>
          <w:sz w:val="20"/>
        </w:rPr>
        <w:t>” is called a ____________________.</w:t>
      </w:r>
    </w:p>
    <w:p w14:paraId="68B6A8C2" w14:textId="77777777" w:rsidR="002B49C4" w:rsidRPr="002B49C4" w:rsidRDefault="002B49C4" w:rsidP="007172ED">
      <w:pPr>
        <w:numPr>
          <w:ilvl w:val="0"/>
          <w:numId w:val="3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>The ending used for ER/IR verbs is: __________________.</w:t>
      </w:r>
    </w:p>
    <w:p w14:paraId="427504A6" w14:textId="77777777" w:rsidR="002B49C4" w:rsidRPr="002B49C4" w:rsidRDefault="002B49C4" w:rsidP="007172ED">
      <w:pPr>
        <w:numPr>
          <w:ilvl w:val="0"/>
          <w:numId w:val="3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>It describes actions that are ____________________ right now.</w:t>
      </w:r>
    </w:p>
    <w:p w14:paraId="1E403CE8" w14:textId="77777777" w:rsidR="002B49C4" w:rsidRPr="002B49C4" w:rsidRDefault="002B49C4" w:rsidP="007172ED">
      <w:pPr>
        <w:numPr>
          <w:ilvl w:val="0"/>
          <w:numId w:val="3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2B49C4">
        <w:rPr>
          <w:rFonts w:ascii="Comic Sans MS" w:eastAsia="Century Gothic" w:hAnsi="Comic Sans MS" w:cs="Century Gothic"/>
          <w:sz w:val="20"/>
        </w:rPr>
        <w:t xml:space="preserve">The Present Progressive is the _________ ending. </w:t>
      </w:r>
    </w:p>
    <w:p w14:paraId="565B9F4B" w14:textId="77777777" w:rsidR="002B49C4" w:rsidRPr="002B49C4" w:rsidRDefault="002B49C4" w:rsidP="002B49C4">
      <w:bookmarkStart w:id="0" w:name="_GoBack"/>
      <w:bookmarkEnd w:id="0"/>
    </w:p>
    <w:sectPr w:rsidR="002B49C4" w:rsidRPr="002B49C4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D5E5" w14:textId="77777777" w:rsidR="007172ED" w:rsidRDefault="007172ED" w:rsidP="0017551B">
      <w:pPr>
        <w:spacing w:after="0" w:line="240" w:lineRule="auto"/>
      </w:pPr>
      <w:r>
        <w:separator/>
      </w:r>
    </w:p>
  </w:endnote>
  <w:endnote w:type="continuationSeparator" w:id="0">
    <w:p w14:paraId="5F476221" w14:textId="77777777" w:rsidR="007172ED" w:rsidRDefault="007172ED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172E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15181" w14:textId="77777777" w:rsidR="007172ED" w:rsidRDefault="007172ED" w:rsidP="0017551B">
      <w:pPr>
        <w:spacing w:after="0" w:line="240" w:lineRule="auto"/>
      </w:pPr>
      <w:r>
        <w:separator/>
      </w:r>
    </w:p>
  </w:footnote>
  <w:footnote w:type="continuationSeparator" w:id="0">
    <w:p w14:paraId="361C2469" w14:textId="77777777" w:rsidR="007172ED" w:rsidRDefault="007172ED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2FD"/>
    <w:multiLevelType w:val="hybridMultilevel"/>
    <w:tmpl w:val="9A0AD6A2"/>
    <w:lvl w:ilvl="0" w:tplc="68BEA4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24269"/>
    <w:multiLevelType w:val="hybridMultilevel"/>
    <w:tmpl w:val="F4FE599A"/>
    <w:lvl w:ilvl="0" w:tplc="68BEA4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146BB"/>
    <w:multiLevelType w:val="hybridMultilevel"/>
    <w:tmpl w:val="6E5E6B0A"/>
    <w:lvl w:ilvl="0" w:tplc="68BEA4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B49C4"/>
    <w:rsid w:val="002C01FD"/>
    <w:rsid w:val="002C28CB"/>
    <w:rsid w:val="00302EC9"/>
    <w:rsid w:val="00330D51"/>
    <w:rsid w:val="00335AFD"/>
    <w:rsid w:val="00353E32"/>
    <w:rsid w:val="0036775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501F4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172ED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56569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5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6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B49C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2020-03-19T21:13:00Z</dcterms:created>
  <dcterms:modified xsi:type="dcterms:W3CDTF">2020-03-19T21:13:00Z</dcterms:modified>
</cp:coreProperties>
</file>