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DA26" w14:textId="77777777" w:rsidR="00426289" w:rsidRPr="00017923" w:rsidRDefault="00426289" w:rsidP="00426289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u w:val="single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28"/>
        </w:rPr>
        <w:t>D</w:t>
      </w:r>
      <w:r w:rsidRPr="000C5A72">
        <w:rPr>
          <w:rFonts w:ascii="Comic Sans MS" w:eastAsia="Times New Roman" w:hAnsi="Comic Sans MS" w:cs="Times New Roman"/>
          <w:b/>
          <w:bCs/>
          <w:color w:val="000000"/>
          <w:sz w:val="28"/>
        </w:rPr>
        <w:t xml:space="preserve">. </w:t>
      </w:r>
      <w:r w:rsidRPr="00017923">
        <w:rPr>
          <w:rFonts w:ascii="Comic Sans MS" w:eastAsia="Times New Roman" w:hAnsi="Comic Sans MS" w:cs="Times New Roman"/>
          <w:b/>
          <w:bCs/>
          <w:color w:val="000000"/>
          <w:sz w:val="28"/>
          <w:u w:val="single"/>
        </w:rPr>
        <w:t>Learning the Subject Pronouns</w:t>
      </w:r>
    </w:p>
    <w:p w14:paraId="7A95E9D0" w14:textId="705FB93B" w:rsidR="00426289" w:rsidRPr="00960C7A" w:rsidRDefault="00426289" w:rsidP="00426289">
      <w:pPr>
        <w:spacing w:before="100" w:beforeAutospacing="1" w:after="0" w:line="240" w:lineRule="auto"/>
        <w:rPr>
          <w:rFonts w:ascii="Comic Sans MS" w:hAnsi="Comic Sans MS"/>
          <w:sz w:val="20"/>
        </w:rPr>
      </w:pPr>
      <w:r w:rsidRPr="00960C7A">
        <w:rPr>
          <w:rFonts w:ascii="Comic Sans MS" w:hAnsi="Comic Sans MS"/>
          <w:b/>
          <w:sz w:val="24"/>
          <w:u w:val="single"/>
        </w:rPr>
        <w:t>Subject Pronouns</w:t>
      </w:r>
      <w:r>
        <w:rPr>
          <w:rFonts w:ascii="Comic Sans MS" w:hAnsi="Comic Sans MS"/>
          <w:b/>
          <w:sz w:val="24"/>
          <w:u w:val="single"/>
        </w:rPr>
        <w:t>-</w:t>
      </w:r>
      <w:r w:rsidRPr="00960C7A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S</w:t>
      </w:r>
      <w:r w:rsidRPr="00960C7A">
        <w:rPr>
          <w:rFonts w:ascii="Comic Sans MS" w:hAnsi="Comic Sans MS"/>
          <w:b/>
          <w:sz w:val="24"/>
          <w:u w:val="single"/>
        </w:rPr>
        <w:t>tudent Resource Page</w:t>
      </w:r>
      <w:r w:rsidRPr="00960C7A">
        <w:rPr>
          <w:rFonts w:ascii="Comic Sans MS" w:hAnsi="Comic Sans MS"/>
          <w:sz w:val="20"/>
        </w:rPr>
        <w:tab/>
      </w:r>
      <w:r w:rsidRPr="00960C7A">
        <w:rPr>
          <w:rFonts w:ascii="Comic Sans MS" w:hAnsi="Comic Sans MS"/>
          <w:sz w:val="20"/>
        </w:rPr>
        <w:tab/>
      </w:r>
      <w:r w:rsidRPr="00960C7A">
        <w:rPr>
          <w:rFonts w:ascii="Comic Sans MS" w:hAnsi="Comic Sans MS"/>
          <w:sz w:val="20"/>
        </w:rPr>
        <w:tab/>
      </w:r>
      <w:proofErr w:type="spellStart"/>
      <w:proofErr w:type="gramStart"/>
      <w:r w:rsidRPr="00960C7A">
        <w:rPr>
          <w:rFonts w:ascii="Comic Sans MS" w:hAnsi="Comic Sans MS"/>
          <w:sz w:val="20"/>
        </w:rPr>
        <w:t>Nombre</w:t>
      </w:r>
      <w:proofErr w:type="spellEnd"/>
      <w:r w:rsidRPr="00960C7A">
        <w:rPr>
          <w:rFonts w:ascii="Comic Sans MS" w:hAnsi="Comic Sans MS"/>
          <w:sz w:val="20"/>
        </w:rPr>
        <w:t>:_</w:t>
      </w:r>
      <w:proofErr w:type="gramEnd"/>
      <w:r w:rsidRPr="00960C7A">
        <w:rPr>
          <w:rFonts w:ascii="Comic Sans MS" w:hAnsi="Comic Sans MS"/>
          <w:sz w:val="20"/>
        </w:rPr>
        <w:t>_____________________</w:t>
      </w:r>
    </w:p>
    <w:p w14:paraId="6437D21D" w14:textId="77777777" w:rsidR="00426289" w:rsidRPr="00960C7A" w:rsidRDefault="00426289" w:rsidP="00426289">
      <w:pPr>
        <w:spacing w:before="100" w:beforeAutospacing="1" w:after="0" w:line="240" w:lineRule="auto"/>
        <w:rPr>
          <w:rFonts w:ascii="Comic Sans MS" w:hAnsi="Comic Sans MS"/>
          <w:sz w:val="20"/>
        </w:rPr>
      </w:pPr>
      <w:r w:rsidRPr="00960C7A">
        <w:rPr>
          <w:rFonts w:ascii="Comic Sans MS" w:hAnsi="Comic Sans MS"/>
          <w:sz w:val="20"/>
        </w:rPr>
        <w:t xml:space="preserve">Listen to your teacher and fill in the chart below: </w:t>
      </w:r>
    </w:p>
    <w:tbl>
      <w:tblPr>
        <w:tblStyle w:val="TableGrid"/>
        <w:tblpPr w:leftFromText="180" w:rightFromText="180" w:vertAnchor="text" w:horzAnchor="margin" w:tblpXSpec="center" w:tblpY="245"/>
        <w:tblW w:w="0" w:type="auto"/>
        <w:tblLook w:val="01E0" w:firstRow="1" w:lastRow="1" w:firstColumn="1" w:lastColumn="1" w:noHBand="0" w:noVBand="0"/>
      </w:tblPr>
      <w:tblGrid>
        <w:gridCol w:w="1533"/>
        <w:gridCol w:w="2495"/>
        <w:gridCol w:w="1901"/>
        <w:gridCol w:w="2601"/>
      </w:tblGrid>
      <w:tr w:rsidR="00426289" w:rsidRPr="00960C7A" w14:paraId="518D7CF8" w14:textId="77777777" w:rsidTr="00342E6D">
        <w:trPr>
          <w:trHeight w:val="527"/>
        </w:trPr>
        <w:tc>
          <w:tcPr>
            <w:tcW w:w="4028" w:type="dxa"/>
            <w:gridSpan w:val="2"/>
          </w:tcPr>
          <w:p w14:paraId="4C847E9F" w14:textId="77777777" w:rsidR="00426289" w:rsidRPr="00960C7A" w:rsidRDefault="00426289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SINGULARES</w:t>
            </w:r>
          </w:p>
        </w:tc>
        <w:tc>
          <w:tcPr>
            <w:tcW w:w="4502" w:type="dxa"/>
            <w:gridSpan w:val="2"/>
          </w:tcPr>
          <w:p w14:paraId="11FA7CAC" w14:textId="77777777" w:rsidR="00426289" w:rsidRPr="00960C7A" w:rsidRDefault="00426289" w:rsidP="00342E6D">
            <w:pPr>
              <w:jc w:val="center"/>
              <w:rPr>
                <w:rFonts w:ascii="Comic Sans MS" w:hAnsi="Comic Sans MS"/>
                <w:b/>
              </w:rPr>
            </w:pPr>
            <w:r w:rsidRPr="00960C7A">
              <w:rPr>
                <w:rFonts w:ascii="Comic Sans MS" w:hAnsi="Comic Sans MS"/>
                <w:b/>
              </w:rPr>
              <w:t>PRONOMBRES PLURALES</w:t>
            </w:r>
          </w:p>
        </w:tc>
      </w:tr>
      <w:tr w:rsidR="00426289" w:rsidRPr="00960C7A" w14:paraId="0E90EABD" w14:textId="77777777" w:rsidTr="00426289">
        <w:trPr>
          <w:trHeight w:val="821"/>
        </w:trPr>
        <w:tc>
          <w:tcPr>
            <w:tcW w:w="1533" w:type="dxa"/>
            <w:vAlign w:val="center"/>
          </w:tcPr>
          <w:p w14:paraId="6961B624" w14:textId="63468168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yo</w:t>
            </w:r>
            <w:proofErr w:type="spellEnd"/>
          </w:p>
        </w:tc>
        <w:tc>
          <w:tcPr>
            <w:tcW w:w="2495" w:type="dxa"/>
            <w:shd w:val="clear" w:color="auto" w:fill="E6E6E6"/>
            <w:vAlign w:val="center"/>
          </w:tcPr>
          <w:p w14:paraId="64957112" w14:textId="484EC1EF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41FB241" w14:textId="432F08BB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nosotros</w:t>
            </w:r>
            <w:proofErr w:type="spellEnd"/>
            <w:r w:rsidRPr="00426289">
              <w:rPr>
                <w:rFonts w:ascii="Comic Sans MS" w:hAnsi="Comic Sans MS"/>
                <w:b/>
                <w:sz w:val="28"/>
                <w:szCs w:val="28"/>
              </w:rPr>
              <w:t>/as</w:t>
            </w:r>
          </w:p>
        </w:tc>
        <w:tc>
          <w:tcPr>
            <w:tcW w:w="2601" w:type="dxa"/>
            <w:shd w:val="clear" w:color="auto" w:fill="E6E6E6"/>
            <w:vAlign w:val="center"/>
          </w:tcPr>
          <w:p w14:paraId="5F0644F9" w14:textId="73AFA506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426289">
              <w:rPr>
                <w:rFonts w:ascii="Comic Sans MS" w:hAnsi="Comic Sans MS"/>
                <w:sz w:val="28"/>
                <w:szCs w:val="28"/>
              </w:rPr>
              <w:t>e</w:t>
            </w:r>
          </w:p>
        </w:tc>
      </w:tr>
      <w:tr w:rsidR="00426289" w:rsidRPr="00960C7A" w14:paraId="3E95FEE0" w14:textId="77777777" w:rsidTr="00426289">
        <w:trPr>
          <w:trHeight w:val="821"/>
        </w:trPr>
        <w:tc>
          <w:tcPr>
            <w:tcW w:w="1533" w:type="dxa"/>
            <w:vAlign w:val="center"/>
          </w:tcPr>
          <w:p w14:paraId="120DDC66" w14:textId="22DF7190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495" w:type="dxa"/>
            <w:shd w:val="clear" w:color="auto" w:fill="E6E6E6"/>
            <w:vAlign w:val="center"/>
          </w:tcPr>
          <w:p w14:paraId="35B16F0C" w14:textId="16474C82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you </w:t>
            </w:r>
          </w:p>
          <w:p w14:paraId="38CCF4BF" w14:textId="72FDE56A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   (informal)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3A7A9EE" w14:textId="77777777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vosotros</w:t>
            </w:r>
            <w:proofErr w:type="spellEnd"/>
            <w:r w:rsidRPr="00426289">
              <w:rPr>
                <w:rFonts w:ascii="Comic Sans MS" w:hAnsi="Comic Sans MS"/>
                <w:b/>
                <w:sz w:val="28"/>
                <w:szCs w:val="28"/>
              </w:rPr>
              <w:t xml:space="preserve">/as </w:t>
            </w:r>
          </w:p>
          <w:p w14:paraId="12B0F3D6" w14:textId="622EFBCE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26289">
              <w:rPr>
                <w:rFonts w:ascii="Comic Sans MS" w:hAnsi="Comic Sans MS"/>
                <w:b/>
                <w:sz w:val="28"/>
                <w:szCs w:val="28"/>
              </w:rPr>
              <w:t>(in Spain)</w:t>
            </w:r>
          </w:p>
        </w:tc>
        <w:tc>
          <w:tcPr>
            <w:tcW w:w="2601" w:type="dxa"/>
            <w:shd w:val="clear" w:color="auto" w:fill="E6E6E6"/>
            <w:vAlign w:val="center"/>
          </w:tcPr>
          <w:p w14:paraId="2987174F" w14:textId="217632FF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you all    </w:t>
            </w:r>
            <w:proofErr w:type="gramStart"/>
            <w:r w:rsidRPr="00426289">
              <w:rPr>
                <w:rFonts w:ascii="Comic Sans MS" w:hAnsi="Comic Sans MS"/>
                <w:sz w:val="28"/>
                <w:szCs w:val="28"/>
              </w:rPr>
              <w:t xml:space="preserve">   (</w:t>
            </w:r>
            <w:proofErr w:type="gramEnd"/>
            <w:r w:rsidRPr="00426289">
              <w:rPr>
                <w:rFonts w:ascii="Comic Sans MS" w:hAnsi="Comic Sans MS"/>
                <w:sz w:val="28"/>
                <w:szCs w:val="28"/>
              </w:rPr>
              <w:t>informal)</w:t>
            </w:r>
          </w:p>
        </w:tc>
      </w:tr>
      <w:tr w:rsidR="00426289" w:rsidRPr="00960C7A" w14:paraId="67D96E9E" w14:textId="77777777" w:rsidTr="00426289">
        <w:trPr>
          <w:trHeight w:val="804"/>
        </w:trPr>
        <w:tc>
          <w:tcPr>
            <w:tcW w:w="1533" w:type="dxa"/>
            <w:vAlign w:val="center"/>
          </w:tcPr>
          <w:p w14:paraId="064ABE54" w14:textId="77777777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él</w:t>
            </w:r>
            <w:proofErr w:type="spellEnd"/>
          </w:p>
          <w:p w14:paraId="41A296B4" w14:textId="77777777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E6E6E6"/>
            <w:vAlign w:val="center"/>
          </w:tcPr>
          <w:p w14:paraId="157C5308" w14:textId="3006F73B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he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5D8A1300" w14:textId="301F0B55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ellos</w:t>
            </w:r>
            <w:proofErr w:type="spellEnd"/>
          </w:p>
        </w:tc>
        <w:tc>
          <w:tcPr>
            <w:tcW w:w="2601" w:type="dxa"/>
            <w:shd w:val="clear" w:color="auto" w:fill="E6E6E6"/>
            <w:vAlign w:val="center"/>
          </w:tcPr>
          <w:p w14:paraId="320286A9" w14:textId="7B05FEA5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they </w:t>
            </w:r>
          </w:p>
          <w:p w14:paraId="1507D094" w14:textId="25F4BF83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(all males or males and females together)</w:t>
            </w:r>
          </w:p>
        </w:tc>
      </w:tr>
      <w:tr w:rsidR="00426289" w:rsidRPr="00960C7A" w14:paraId="657131E4" w14:textId="77777777" w:rsidTr="00426289">
        <w:trPr>
          <w:trHeight w:val="821"/>
        </w:trPr>
        <w:tc>
          <w:tcPr>
            <w:tcW w:w="1533" w:type="dxa"/>
            <w:vAlign w:val="center"/>
          </w:tcPr>
          <w:p w14:paraId="07CAC262" w14:textId="711461AC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ella</w:t>
            </w:r>
            <w:proofErr w:type="spellEnd"/>
          </w:p>
        </w:tc>
        <w:tc>
          <w:tcPr>
            <w:tcW w:w="2495" w:type="dxa"/>
            <w:shd w:val="clear" w:color="auto" w:fill="E6E6E6"/>
            <w:vAlign w:val="center"/>
          </w:tcPr>
          <w:p w14:paraId="088FEAB8" w14:textId="4E8F2964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she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142C4267" w14:textId="32792828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ellas</w:t>
            </w:r>
            <w:proofErr w:type="spellEnd"/>
          </w:p>
        </w:tc>
        <w:tc>
          <w:tcPr>
            <w:tcW w:w="2601" w:type="dxa"/>
            <w:shd w:val="clear" w:color="auto" w:fill="E6E6E6"/>
            <w:vAlign w:val="center"/>
          </w:tcPr>
          <w:p w14:paraId="6D06482A" w14:textId="3239BB18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they </w:t>
            </w:r>
          </w:p>
          <w:p w14:paraId="00FC2DAF" w14:textId="250B77F5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(all females)</w:t>
            </w:r>
          </w:p>
        </w:tc>
      </w:tr>
      <w:tr w:rsidR="00426289" w:rsidRPr="00960C7A" w14:paraId="7EE13D92" w14:textId="77777777" w:rsidTr="00426289">
        <w:trPr>
          <w:trHeight w:val="821"/>
        </w:trPr>
        <w:tc>
          <w:tcPr>
            <w:tcW w:w="1533" w:type="dxa"/>
            <w:vAlign w:val="center"/>
          </w:tcPr>
          <w:p w14:paraId="4131ECF5" w14:textId="35F404D0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usted</w:t>
            </w:r>
            <w:proofErr w:type="spellEnd"/>
          </w:p>
        </w:tc>
        <w:tc>
          <w:tcPr>
            <w:tcW w:w="2495" w:type="dxa"/>
            <w:shd w:val="clear" w:color="auto" w:fill="E6E6E6"/>
            <w:vAlign w:val="center"/>
          </w:tcPr>
          <w:p w14:paraId="2B9E03D6" w14:textId="6533C97A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you </w:t>
            </w:r>
          </w:p>
          <w:p w14:paraId="335C4786" w14:textId="3F3F41C1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>(formal)</w:t>
            </w:r>
          </w:p>
        </w:tc>
        <w:tc>
          <w:tcPr>
            <w:tcW w:w="1901" w:type="dxa"/>
            <w:shd w:val="clear" w:color="auto" w:fill="auto"/>
            <w:vAlign w:val="center"/>
          </w:tcPr>
          <w:p w14:paraId="7630B552" w14:textId="008D0702" w:rsidR="00426289" w:rsidRPr="00426289" w:rsidRDefault="00426289" w:rsidP="00426289">
            <w:pPr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426289">
              <w:rPr>
                <w:rFonts w:ascii="Comic Sans MS" w:hAnsi="Comic Sans MS"/>
                <w:b/>
                <w:sz w:val="28"/>
                <w:szCs w:val="28"/>
              </w:rPr>
              <w:t>ustedes</w:t>
            </w:r>
            <w:proofErr w:type="spellEnd"/>
          </w:p>
        </w:tc>
        <w:tc>
          <w:tcPr>
            <w:tcW w:w="2601" w:type="dxa"/>
            <w:shd w:val="clear" w:color="auto" w:fill="E6E6E6"/>
            <w:vAlign w:val="center"/>
          </w:tcPr>
          <w:p w14:paraId="3D527AF1" w14:textId="78CA522A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you all </w:t>
            </w:r>
          </w:p>
          <w:p w14:paraId="45A8FC3B" w14:textId="04BF1949" w:rsidR="00426289" w:rsidRPr="00426289" w:rsidRDefault="00426289" w:rsidP="00426289">
            <w:pPr>
              <w:rPr>
                <w:rFonts w:ascii="Comic Sans MS" w:hAnsi="Comic Sans MS"/>
                <w:sz w:val="28"/>
                <w:szCs w:val="28"/>
              </w:rPr>
            </w:pPr>
            <w:r w:rsidRPr="00426289">
              <w:rPr>
                <w:rFonts w:ascii="Comic Sans MS" w:hAnsi="Comic Sans MS"/>
                <w:sz w:val="28"/>
                <w:szCs w:val="28"/>
              </w:rPr>
              <w:t xml:space="preserve"> (formal)</w:t>
            </w:r>
          </w:p>
        </w:tc>
      </w:tr>
    </w:tbl>
    <w:p w14:paraId="2203F796" w14:textId="77777777" w:rsidR="00426289" w:rsidRPr="00960C7A" w:rsidRDefault="00426289" w:rsidP="00426289">
      <w:pPr>
        <w:spacing w:before="100" w:beforeAutospacing="1" w:after="0" w:line="240" w:lineRule="auto"/>
        <w:rPr>
          <w:rFonts w:ascii="Comic Sans MS" w:hAnsi="Comic Sans MS"/>
          <w:sz w:val="20"/>
        </w:rPr>
      </w:pPr>
    </w:p>
    <w:p w14:paraId="0D3DFE8D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1E5B1E86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28AEB01B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50A6C2D7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288D9370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5A5E07A7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645874F2" w14:textId="77777777" w:rsidR="00426289" w:rsidRPr="00960C7A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308B5B9B" w14:textId="0064E5E5" w:rsidR="00426289" w:rsidRDefault="00426289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39D42B8D" w14:textId="77777777" w:rsidR="003C1A70" w:rsidRPr="00960C7A" w:rsidRDefault="003C1A70" w:rsidP="00426289">
      <w:pPr>
        <w:spacing w:before="100" w:beforeAutospacing="1" w:after="0" w:line="240" w:lineRule="auto"/>
        <w:jc w:val="center"/>
        <w:rPr>
          <w:rFonts w:ascii="Comic Sans MS" w:hAnsi="Comic Sans MS"/>
          <w:sz w:val="20"/>
        </w:rPr>
      </w:pPr>
    </w:p>
    <w:p w14:paraId="6D460E2A" w14:textId="77777777" w:rsidR="00426289" w:rsidRPr="00960C7A" w:rsidRDefault="00426289" w:rsidP="00426289">
      <w:pPr>
        <w:spacing w:before="100" w:beforeAutospacing="1" w:after="0" w:line="240" w:lineRule="auto"/>
        <w:rPr>
          <w:rFonts w:ascii="Comic Sans MS" w:hAnsi="Comic Sans MS"/>
          <w:sz w:val="20"/>
        </w:rPr>
      </w:pPr>
    </w:p>
    <w:p w14:paraId="7FADCF82" w14:textId="31898947" w:rsidR="00426289" w:rsidRDefault="00426289" w:rsidP="0042628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426289">
        <w:rPr>
          <w:rFonts w:ascii="Comic Sans MS" w:hAnsi="Comic Sans MS"/>
        </w:rPr>
        <w:t>When is “</w:t>
      </w:r>
      <w:proofErr w:type="spellStart"/>
      <w:r w:rsidRPr="00426289">
        <w:rPr>
          <w:rFonts w:ascii="Comic Sans MS" w:hAnsi="Comic Sans MS"/>
        </w:rPr>
        <w:t>Yo</w:t>
      </w:r>
      <w:proofErr w:type="spellEnd"/>
      <w:r w:rsidRPr="00426289">
        <w:rPr>
          <w:rFonts w:ascii="Comic Sans MS" w:hAnsi="Comic Sans MS"/>
        </w:rPr>
        <w:t xml:space="preserve">,” the word for “I,” capitalized?  </w:t>
      </w:r>
      <w:r w:rsidRPr="003C1A70">
        <w:rPr>
          <w:rFonts w:ascii="Comic Sans MS" w:hAnsi="Comic Sans MS"/>
          <w:u w:val="single"/>
        </w:rPr>
        <w:t>___</w:t>
      </w:r>
      <w:r w:rsidR="003C1A70" w:rsidRPr="003C1A70">
        <w:rPr>
          <w:rFonts w:ascii="Comic Sans MS" w:hAnsi="Comic Sans MS"/>
          <w:u w:val="single"/>
        </w:rPr>
        <w:t>at the beginning of a sentence</w:t>
      </w:r>
      <w:r w:rsidRPr="003C1A70">
        <w:rPr>
          <w:rFonts w:ascii="Comic Sans MS" w:hAnsi="Comic Sans MS"/>
          <w:u w:val="single"/>
        </w:rPr>
        <w:t>____</w:t>
      </w:r>
    </w:p>
    <w:p w14:paraId="700EB268" w14:textId="77777777" w:rsidR="00426289" w:rsidRPr="00426289" w:rsidRDefault="00426289" w:rsidP="00426289">
      <w:pPr>
        <w:pStyle w:val="ListParagraph"/>
        <w:spacing w:after="0" w:line="240" w:lineRule="auto"/>
        <w:rPr>
          <w:rFonts w:ascii="Comic Sans MS" w:hAnsi="Comic Sans MS"/>
        </w:rPr>
      </w:pPr>
    </w:p>
    <w:p w14:paraId="3C809964" w14:textId="193E6BA0" w:rsidR="00426289" w:rsidRDefault="00426289" w:rsidP="00426289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</w:rPr>
      </w:pPr>
      <w:r w:rsidRPr="00426289">
        <w:rPr>
          <w:rFonts w:ascii="Comic Sans MS" w:hAnsi="Comic Sans MS"/>
        </w:rPr>
        <w:t xml:space="preserve">Tú and </w:t>
      </w:r>
      <w:proofErr w:type="spellStart"/>
      <w:r w:rsidRPr="00426289">
        <w:rPr>
          <w:rFonts w:ascii="Comic Sans MS" w:hAnsi="Comic Sans MS"/>
        </w:rPr>
        <w:t>usted</w:t>
      </w:r>
      <w:proofErr w:type="spellEnd"/>
      <w:r w:rsidRPr="00426289">
        <w:rPr>
          <w:rFonts w:ascii="Comic Sans MS" w:hAnsi="Comic Sans MS"/>
        </w:rPr>
        <w:t xml:space="preserve"> both mean </w:t>
      </w:r>
      <w:r w:rsidRPr="003C1A70">
        <w:rPr>
          <w:rFonts w:ascii="Comic Sans MS" w:hAnsi="Comic Sans MS"/>
          <w:u w:val="single"/>
        </w:rPr>
        <w:t>___</w:t>
      </w:r>
      <w:r w:rsidR="003C1A70" w:rsidRPr="003C1A70">
        <w:rPr>
          <w:rFonts w:ascii="Comic Sans MS" w:hAnsi="Comic Sans MS"/>
          <w:u w:val="single"/>
        </w:rPr>
        <w:t>you</w:t>
      </w:r>
      <w:r w:rsidRPr="003C1A70">
        <w:rPr>
          <w:rFonts w:ascii="Comic Sans MS" w:hAnsi="Comic Sans MS"/>
          <w:u w:val="single"/>
        </w:rPr>
        <w:t>____.</w:t>
      </w:r>
      <w:r w:rsidRPr="00426289">
        <w:rPr>
          <w:rFonts w:ascii="Comic Sans MS" w:hAnsi="Comic Sans MS"/>
        </w:rPr>
        <w:t xml:space="preserve"> “Tú” is typically used for kids, family, and friends.  “</w:t>
      </w:r>
      <w:proofErr w:type="spellStart"/>
      <w:r w:rsidRPr="00426289">
        <w:rPr>
          <w:rFonts w:ascii="Comic Sans MS" w:hAnsi="Comic Sans MS"/>
        </w:rPr>
        <w:t>Usted</w:t>
      </w:r>
      <w:proofErr w:type="spellEnd"/>
      <w:r w:rsidRPr="00426289">
        <w:rPr>
          <w:rFonts w:ascii="Comic Sans MS" w:hAnsi="Comic Sans MS"/>
        </w:rPr>
        <w:t xml:space="preserve">” is used to show respect or in more formal relationships, like those you have with teachers, elderly people, and adults you </w:t>
      </w:r>
      <w:proofErr w:type="gramStart"/>
      <w:r w:rsidRPr="00426289">
        <w:rPr>
          <w:rFonts w:ascii="Comic Sans MS" w:hAnsi="Comic Sans MS"/>
        </w:rPr>
        <w:t>don’t</w:t>
      </w:r>
      <w:proofErr w:type="gramEnd"/>
      <w:r w:rsidRPr="00426289">
        <w:rPr>
          <w:rFonts w:ascii="Comic Sans MS" w:hAnsi="Comic Sans MS"/>
        </w:rPr>
        <w:t xml:space="preserve"> know too well.</w:t>
      </w:r>
    </w:p>
    <w:p w14:paraId="533F53F8" w14:textId="77777777" w:rsidR="00426289" w:rsidRPr="00426289" w:rsidRDefault="00426289" w:rsidP="00426289">
      <w:pPr>
        <w:spacing w:after="0" w:line="240" w:lineRule="auto"/>
        <w:rPr>
          <w:rFonts w:ascii="Comic Sans MS" w:hAnsi="Comic Sans MS"/>
        </w:rPr>
      </w:pPr>
    </w:p>
    <w:p w14:paraId="300E7AFF" w14:textId="2320B30F" w:rsidR="00426289" w:rsidRPr="00426289" w:rsidRDefault="00426289" w:rsidP="00426289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r w:rsidRPr="00426289">
        <w:rPr>
          <w:rFonts w:ascii="Comic Sans MS" w:hAnsi="Comic Sans MS"/>
        </w:rPr>
        <w:t xml:space="preserve">The </w:t>
      </w:r>
      <w:proofErr w:type="spellStart"/>
      <w:r w:rsidRPr="00426289">
        <w:rPr>
          <w:rFonts w:ascii="Comic Sans MS" w:hAnsi="Comic Sans MS"/>
          <w:i/>
        </w:rPr>
        <w:t>vosotros</w:t>
      </w:r>
      <w:proofErr w:type="spellEnd"/>
      <w:r w:rsidRPr="00426289">
        <w:rPr>
          <w:rFonts w:ascii="Comic Sans MS" w:hAnsi="Comic Sans MS"/>
          <w:i/>
        </w:rPr>
        <w:t xml:space="preserve"> </w:t>
      </w:r>
      <w:r w:rsidRPr="00426289">
        <w:rPr>
          <w:rFonts w:ascii="Comic Sans MS" w:hAnsi="Comic Sans MS"/>
        </w:rPr>
        <w:t xml:space="preserve">form is only used in </w:t>
      </w:r>
      <w:r w:rsidRPr="003C1A70">
        <w:rPr>
          <w:rFonts w:ascii="Comic Sans MS" w:hAnsi="Comic Sans MS"/>
          <w:u w:val="single"/>
        </w:rPr>
        <w:t>__</w:t>
      </w:r>
      <w:r w:rsidR="003C1A70" w:rsidRPr="003C1A70">
        <w:rPr>
          <w:rFonts w:ascii="Comic Sans MS" w:hAnsi="Comic Sans MS"/>
          <w:u w:val="single"/>
        </w:rPr>
        <w:t>Spain</w:t>
      </w:r>
      <w:r w:rsidRPr="003C1A70">
        <w:rPr>
          <w:rFonts w:ascii="Comic Sans MS" w:hAnsi="Comic Sans MS"/>
          <w:u w:val="single"/>
        </w:rPr>
        <w:t>___.</w:t>
      </w:r>
      <w:r w:rsidRPr="00426289">
        <w:rPr>
          <w:rFonts w:ascii="Comic Sans MS" w:hAnsi="Comic Sans MS"/>
        </w:rPr>
        <w:t xml:space="preserve">  Everywhere else, the </w:t>
      </w:r>
      <w:r w:rsidRPr="003C1A70">
        <w:rPr>
          <w:rFonts w:ascii="Comic Sans MS" w:hAnsi="Comic Sans MS"/>
          <w:iCs/>
          <w:u w:val="single"/>
        </w:rPr>
        <w:t>___</w:t>
      </w:r>
      <w:proofErr w:type="spellStart"/>
      <w:r w:rsidR="003C1A70" w:rsidRPr="003C1A70">
        <w:rPr>
          <w:rFonts w:ascii="Comic Sans MS" w:hAnsi="Comic Sans MS"/>
          <w:iCs/>
          <w:u w:val="single"/>
        </w:rPr>
        <w:t>Ustedes</w:t>
      </w:r>
      <w:proofErr w:type="spellEnd"/>
      <w:r w:rsidRPr="003C1A70">
        <w:rPr>
          <w:rFonts w:ascii="Comic Sans MS" w:hAnsi="Comic Sans MS"/>
          <w:iCs/>
          <w:u w:val="single"/>
        </w:rPr>
        <w:t>___</w:t>
      </w:r>
      <w:r w:rsidRPr="00426289">
        <w:rPr>
          <w:rFonts w:ascii="Comic Sans MS" w:hAnsi="Comic Sans MS"/>
          <w:i/>
        </w:rPr>
        <w:t xml:space="preserve"> </w:t>
      </w:r>
      <w:r w:rsidRPr="00426289">
        <w:rPr>
          <w:rFonts w:ascii="Comic Sans MS" w:hAnsi="Comic Sans MS"/>
        </w:rPr>
        <w:t>form is used for formal or informal “you all.”</w:t>
      </w:r>
      <w:r w:rsidRPr="00426289">
        <w:rPr>
          <w:rFonts w:ascii="Comic Sans MS" w:hAnsi="Comic Sans MS"/>
          <w:i/>
        </w:rPr>
        <w:t xml:space="preserve"> </w:t>
      </w:r>
    </w:p>
    <w:p w14:paraId="6A2C2ED0" w14:textId="77777777" w:rsidR="00426289" w:rsidRDefault="00426289" w:rsidP="00426289">
      <w:pPr>
        <w:spacing w:after="0" w:line="240" w:lineRule="auto"/>
        <w:rPr>
          <w:rFonts w:ascii="Comic Sans MS" w:hAnsi="Comic Sans MS"/>
        </w:rPr>
      </w:pPr>
    </w:p>
    <w:p w14:paraId="58F11667" w14:textId="2E15DC16" w:rsidR="00426289" w:rsidRDefault="00426289" w:rsidP="00426289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 w:rsidRPr="00426289">
        <w:rPr>
          <w:rFonts w:ascii="Comic Sans MS" w:hAnsi="Comic Sans MS"/>
        </w:rPr>
        <w:t>Ellos</w:t>
      </w:r>
      <w:proofErr w:type="spellEnd"/>
      <w:r w:rsidRPr="00426289">
        <w:rPr>
          <w:rFonts w:ascii="Comic Sans MS" w:hAnsi="Comic Sans MS"/>
        </w:rPr>
        <w:t xml:space="preserve"> could include all </w:t>
      </w:r>
      <w:r w:rsidRPr="003C1A70">
        <w:rPr>
          <w:rFonts w:ascii="Comic Sans MS" w:hAnsi="Comic Sans MS"/>
          <w:u w:val="single"/>
        </w:rPr>
        <w:t>__</w:t>
      </w:r>
      <w:r w:rsidR="003C1A70" w:rsidRPr="003C1A70">
        <w:rPr>
          <w:rFonts w:ascii="Comic Sans MS" w:hAnsi="Comic Sans MS"/>
          <w:u w:val="single"/>
        </w:rPr>
        <w:t>boys</w:t>
      </w:r>
      <w:r w:rsidRPr="003C1A70">
        <w:rPr>
          <w:rFonts w:ascii="Comic Sans MS" w:hAnsi="Comic Sans MS"/>
          <w:u w:val="single"/>
        </w:rPr>
        <w:t>___</w:t>
      </w:r>
      <w:r w:rsidRPr="00426289">
        <w:rPr>
          <w:rFonts w:ascii="Comic Sans MS" w:hAnsi="Comic Sans MS"/>
        </w:rPr>
        <w:t xml:space="preserve"> or a mixture of </w:t>
      </w:r>
      <w:r w:rsidRPr="003C1A70">
        <w:rPr>
          <w:rFonts w:ascii="Comic Sans MS" w:hAnsi="Comic Sans MS"/>
          <w:u w:val="single"/>
        </w:rPr>
        <w:t>____</w:t>
      </w:r>
      <w:r w:rsidR="003C1A70" w:rsidRPr="003C1A70">
        <w:rPr>
          <w:rFonts w:ascii="Comic Sans MS" w:hAnsi="Comic Sans MS"/>
          <w:u w:val="single"/>
        </w:rPr>
        <w:t>boys</w:t>
      </w:r>
      <w:r w:rsidRPr="003C1A70">
        <w:rPr>
          <w:rFonts w:ascii="Comic Sans MS" w:hAnsi="Comic Sans MS"/>
          <w:u w:val="single"/>
        </w:rPr>
        <w:t>____</w:t>
      </w:r>
      <w:r w:rsidRPr="00426289">
        <w:rPr>
          <w:rFonts w:ascii="Comic Sans MS" w:hAnsi="Comic Sans MS"/>
        </w:rPr>
        <w:t xml:space="preserve"> and </w:t>
      </w:r>
      <w:r w:rsidRPr="003C1A70">
        <w:rPr>
          <w:rFonts w:ascii="Comic Sans MS" w:hAnsi="Comic Sans MS"/>
          <w:u w:val="single"/>
        </w:rPr>
        <w:t>____</w:t>
      </w:r>
      <w:r w:rsidR="003C1A70" w:rsidRPr="003C1A70">
        <w:rPr>
          <w:rFonts w:ascii="Comic Sans MS" w:hAnsi="Comic Sans MS"/>
          <w:u w:val="single"/>
        </w:rPr>
        <w:t>girls</w:t>
      </w:r>
      <w:r w:rsidRPr="003C1A70">
        <w:rPr>
          <w:rFonts w:ascii="Comic Sans MS" w:hAnsi="Comic Sans MS"/>
          <w:u w:val="single"/>
        </w:rPr>
        <w:t>____.</w:t>
      </w:r>
      <w:r w:rsidRPr="00426289">
        <w:rPr>
          <w:rFonts w:ascii="Comic Sans MS" w:hAnsi="Comic Sans MS"/>
        </w:rPr>
        <w:t xml:space="preserve"> </w:t>
      </w:r>
    </w:p>
    <w:p w14:paraId="549175A2" w14:textId="77777777" w:rsidR="00426289" w:rsidRDefault="00426289" w:rsidP="00426289">
      <w:pPr>
        <w:spacing w:after="0" w:line="240" w:lineRule="auto"/>
        <w:rPr>
          <w:rFonts w:ascii="Comic Sans MS" w:hAnsi="Comic Sans MS"/>
        </w:rPr>
      </w:pPr>
    </w:p>
    <w:p w14:paraId="247F829A" w14:textId="19AAD3CE" w:rsidR="005A5A59" w:rsidRPr="00426289" w:rsidRDefault="00426289" w:rsidP="00426289">
      <w:pPr>
        <w:numPr>
          <w:ilvl w:val="0"/>
          <w:numId w:val="9"/>
        </w:numPr>
        <w:spacing w:after="0" w:line="240" w:lineRule="auto"/>
        <w:rPr>
          <w:rFonts w:ascii="Comic Sans MS" w:hAnsi="Comic Sans MS"/>
        </w:rPr>
      </w:pPr>
      <w:proofErr w:type="spellStart"/>
      <w:r w:rsidRPr="00426289">
        <w:rPr>
          <w:rFonts w:ascii="Comic Sans MS" w:hAnsi="Comic Sans MS"/>
        </w:rPr>
        <w:t>Ellas</w:t>
      </w:r>
      <w:proofErr w:type="spellEnd"/>
      <w:r w:rsidRPr="00426289">
        <w:rPr>
          <w:rFonts w:ascii="Comic Sans MS" w:hAnsi="Comic Sans MS"/>
        </w:rPr>
        <w:t xml:space="preserve"> only includes all </w:t>
      </w:r>
      <w:r w:rsidRPr="003C1A70">
        <w:rPr>
          <w:rFonts w:ascii="Comic Sans MS" w:hAnsi="Comic Sans MS"/>
          <w:u w:val="single"/>
        </w:rPr>
        <w:t>___</w:t>
      </w:r>
      <w:r w:rsidR="003C1A70" w:rsidRPr="003C1A70">
        <w:rPr>
          <w:rFonts w:ascii="Comic Sans MS" w:hAnsi="Comic Sans MS"/>
          <w:u w:val="single"/>
        </w:rPr>
        <w:t>girls</w:t>
      </w:r>
      <w:r w:rsidRPr="003C1A70">
        <w:rPr>
          <w:rFonts w:ascii="Comic Sans MS" w:hAnsi="Comic Sans MS"/>
          <w:u w:val="single"/>
        </w:rPr>
        <w:t>____</w:t>
      </w:r>
      <w:r w:rsidRPr="00426289">
        <w:rPr>
          <w:rFonts w:ascii="Comic Sans MS" w:hAnsi="Comic Sans MS"/>
        </w:rPr>
        <w:t>.</w:t>
      </w:r>
    </w:p>
    <w:p w14:paraId="24346723" w14:textId="0A007D4F" w:rsidR="007F7182" w:rsidRPr="003C1A70" w:rsidRDefault="007F7182" w:rsidP="0042628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</w:rPr>
      </w:pPr>
    </w:p>
    <w:sectPr w:rsidR="007F7182" w:rsidRPr="003C1A70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C1A70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4D1C09"/>
    <w:multiLevelType w:val="hybridMultilevel"/>
    <w:tmpl w:val="769A87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3E5555"/>
    <w:multiLevelType w:val="hybridMultilevel"/>
    <w:tmpl w:val="E0F25AE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E43D2"/>
    <w:multiLevelType w:val="hybridMultilevel"/>
    <w:tmpl w:val="657257D0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63CC8"/>
    <w:multiLevelType w:val="multilevel"/>
    <w:tmpl w:val="2AB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92F62"/>
    <w:rsid w:val="003C013B"/>
    <w:rsid w:val="003C1A70"/>
    <w:rsid w:val="003C3AB0"/>
    <w:rsid w:val="003D11F4"/>
    <w:rsid w:val="003D2108"/>
    <w:rsid w:val="00412ED5"/>
    <w:rsid w:val="00426289"/>
    <w:rsid w:val="00437977"/>
    <w:rsid w:val="00437D26"/>
    <w:rsid w:val="0045003C"/>
    <w:rsid w:val="00472ECA"/>
    <w:rsid w:val="004A6AA0"/>
    <w:rsid w:val="004D7523"/>
    <w:rsid w:val="005756EE"/>
    <w:rsid w:val="005A5A59"/>
    <w:rsid w:val="005B081B"/>
    <w:rsid w:val="005D2053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0051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746E8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F2A6B"/>
    <w:rsid w:val="00D066A8"/>
    <w:rsid w:val="00D26BD5"/>
    <w:rsid w:val="00D3067E"/>
    <w:rsid w:val="00D4573F"/>
    <w:rsid w:val="00D709EE"/>
    <w:rsid w:val="00D83E3F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182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2020-05-21T02:19:00Z</dcterms:created>
  <dcterms:modified xsi:type="dcterms:W3CDTF">2020-05-21T13:20:00Z</dcterms:modified>
</cp:coreProperties>
</file>