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4"/>
        <w:gridCol w:w="4911"/>
      </w:tblGrid>
      <w:tr w:rsidR="00423E61" w:rsidRPr="00423E61" w14:paraId="49805799" w14:textId="77777777" w:rsidTr="00C0671C">
        <w:trPr>
          <w:trHeight w:val="237"/>
        </w:trPr>
        <w:tc>
          <w:tcPr>
            <w:tcW w:w="5214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E15E" w14:textId="77777777" w:rsidR="00423E61" w:rsidRPr="00423E61" w:rsidRDefault="00423E61" w:rsidP="00423E61">
            <w:pPr>
              <w:widowControl w:val="0"/>
              <w:spacing w:after="8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</w:pPr>
            <w:proofErr w:type="gramStart"/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SEMANA  (</w:t>
            </w:r>
            <w:proofErr w:type="gramEnd"/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week)</w:t>
            </w:r>
          </w:p>
        </w:tc>
        <w:tc>
          <w:tcPr>
            <w:tcW w:w="4911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87E5" w14:textId="77777777" w:rsidR="00423E61" w:rsidRPr="00423E61" w:rsidRDefault="00423E61" w:rsidP="00423E61">
            <w:pPr>
              <w:widowControl w:val="0"/>
              <w:spacing w:after="8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</w:pPr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FECHA (date)</w:t>
            </w:r>
          </w:p>
        </w:tc>
      </w:tr>
      <w:tr w:rsidR="00423E61" w:rsidRPr="00423E61" w14:paraId="0C4F4E7D" w14:textId="77777777" w:rsidTr="00C0671C">
        <w:trPr>
          <w:trHeight w:val="159"/>
        </w:trPr>
        <w:tc>
          <w:tcPr>
            <w:tcW w:w="5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68B7" w14:textId="0B352FAA" w:rsidR="00423E61" w:rsidRPr="00423E61" w:rsidRDefault="00423E61" w:rsidP="00423E61">
            <w:pPr>
              <w:widowControl w:val="0"/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</w:pPr>
            <w:proofErr w:type="spellStart"/>
            <w:r w:rsidRPr="001759DD"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  <w:t>Semana</w:t>
            </w:r>
            <w:proofErr w:type="spellEnd"/>
            <w:r w:rsidRPr="001759DD"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  <w:t xml:space="preserve"> 3</w:t>
            </w:r>
            <w:r w:rsidRPr="00423E6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100B" w14:textId="319CF332" w:rsidR="00423E61" w:rsidRPr="00423E61" w:rsidRDefault="00423E61" w:rsidP="00423E61">
            <w:pP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</w:pPr>
          </w:p>
        </w:tc>
      </w:tr>
    </w:tbl>
    <w:p w14:paraId="5963F317" w14:textId="77777777" w:rsidR="00C0671C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7C04F423" w14:textId="76F969FC" w:rsidR="00C0671C" w:rsidRPr="00C0671C" w:rsidRDefault="00C0671C" w:rsidP="00C06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 w:rsidRPr="00C0671C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Singular </w:t>
      </w:r>
      <w:proofErr w:type="spellStart"/>
      <w:r w:rsidRPr="00C0671C">
        <w:rPr>
          <w:rFonts w:ascii="Arial" w:eastAsia="Arial" w:hAnsi="Arial" w:cs="Arial"/>
          <w:b/>
          <w:color w:val="C00000"/>
          <w:sz w:val="28"/>
          <w:szCs w:val="28"/>
          <w:lang w:val="en"/>
        </w:rPr>
        <w:t>advetives</w:t>
      </w:r>
      <w:proofErr w:type="spellEnd"/>
      <w:r w:rsidRPr="00C0671C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vocab.</w:t>
      </w:r>
    </w:p>
    <w:p w14:paraId="6516E457" w14:textId="77777777" w:rsidR="00C0671C" w:rsidRPr="00C0671C" w:rsidRDefault="00C0671C" w:rsidP="00C0671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</w:p>
    <w:tbl>
      <w:tblPr>
        <w:tblW w:w="91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4672"/>
      </w:tblGrid>
      <w:tr w:rsidR="00C0671C" w:rsidRPr="00C0671C" w14:paraId="57CF09D3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C0BC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bookmarkStart w:id="0" w:name="_Hlk64465340"/>
            <w:proofErr w:type="spellStart"/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Adjetivos</w:t>
            </w:r>
            <w:proofErr w:type="spellEnd"/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singulares</w:t>
            </w:r>
            <w:proofErr w:type="spellEnd"/>
          </w:p>
        </w:tc>
        <w:tc>
          <w:tcPr>
            <w:tcW w:w="46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D20D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Singular </w:t>
            </w:r>
            <w:proofErr w:type="spellStart"/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adjetives</w:t>
            </w:r>
            <w:proofErr w:type="spellEnd"/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</w:tr>
      <w:tr w:rsidR="00C0671C" w:rsidRPr="00C0671C" w14:paraId="7EDBE9F0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B9F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Alto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– Tall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4287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Bajo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short</w:t>
            </w:r>
          </w:p>
        </w:tc>
      </w:tr>
      <w:tr w:rsidR="00C0671C" w:rsidRPr="00C0671C" w14:paraId="3E6C81EC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A58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Bueno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– Good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2A4D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Malo</w:t>
            </w:r>
            <w:r w:rsidRPr="00C0671C">
              <w:rPr>
                <w:rFonts w:ascii="Arial" w:eastAsia="Arial" w:hAnsi="Arial" w:cs="Arial"/>
                <w:sz w:val="24"/>
                <w:szCs w:val="24"/>
              </w:rPr>
              <w:t xml:space="preserve"> - Bad</w:t>
            </w:r>
          </w:p>
        </w:tc>
      </w:tr>
      <w:tr w:rsidR="00C0671C" w:rsidRPr="00C0671C" w14:paraId="2E7CE78A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0C2E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Interesante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-Interesting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2B8E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Aburrido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Boring</w:t>
            </w:r>
          </w:p>
        </w:tc>
      </w:tr>
      <w:tr w:rsidR="00C0671C" w:rsidRPr="00C0671C" w14:paraId="12AB1978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63D7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Simp</w:t>
            </w: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ático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– Nice, pleasant, likeable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E640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  </w:t>
            </w: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Antipático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– Unpleasant, disagreeable</w:t>
            </w:r>
            <w:r w:rsidRPr="00C0671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0671C" w:rsidRPr="00C0671C" w14:paraId="15F7E051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B994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Largo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Long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4A52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Corto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Short</w:t>
            </w:r>
          </w:p>
        </w:tc>
      </w:tr>
      <w:tr w:rsidR="00C0671C" w:rsidRPr="00C0671C" w14:paraId="4DAA1AC4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4390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Grande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Big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7BD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Chico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Small</w:t>
            </w:r>
          </w:p>
        </w:tc>
      </w:tr>
      <w:tr w:rsidR="00C0671C" w:rsidRPr="00C0671C" w14:paraId="796A47CF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B862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proofErr w:type="gram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Guapo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–</w:t>
            </w:r>
            <w:proofErr w:type="gram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Handsome   (man)</w:t>
            </w:r>
          </w:p>
          <w:p w14:paraId="359B3FA6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Bonita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– </w:t>
            </w:r>
            <w:proofErr w:type="gram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Pretty  (</w:t>
            </w:r>
            <w:proofErr w:type="gram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Woman)</w:t>
            </w:r>
          </w:p>
          <w:p w14:paraId="1FE5980D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Bonito/Bonita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– Pretty (A thing)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EEE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Feo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Ugly</w:t>
            </w:r>
          </w:p>
          <w:p w14:paraId="13081F5D" w14:textId="77777777" w:rsidR="00C0671C" w:rsidRPr="00C0671C" w:rsidRDefault="00C0671C" w:rsidP="00C0671C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Fea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– Ugly</w:t>
            </w:r>
          </w:p>
          <w:p w14:paraId="39A7E789" w14:textId="77777777" w:rsidR="00C0671C" w:rsidRPr="00C0671C" w:rsidRDefault="00C0671C" w:rsidP="00C0671C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Feo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/ </w:t>
            </w:r>
            <w:proofErr w:type="spellStart"/>
            <w:proofErr w:type="gram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Fea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 -</w:t>
            </w:r>
            <w:proofErr w:type="gram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Ugly</w:t>
            </w:r>
          </w:p>
        </w:tc>
      </w:tr>
      <w:tr w:rsidR="00C0671C" w:rsidRPr="00C0671C" w14:paraId="62A04D7C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D69E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Delgado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– Thin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6681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Gordo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Fat</w:t>
            </w:r>
          </w:p>
        </w:tc>
      </w:tr>
      <w:tr w:rsidR="00C0671C" w:rsidRPr="00C0671C" w14:paraId="4DDD3889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7A1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Moreno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Brunette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C1B5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Rubio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Blond</w:t>
            </w:r>
          </w:p>
        </w:tc>
      </w:tr>
      <w:tr w:rsidR="00C0671C" w:rsidRPr="00C0671C" w14:paraId="2A77586C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BC4E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Caro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Expensive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E2B1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Barato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Cheap</w:t>
            </w:r>
          </w:p>
        </w:tc>
      </w:tr>
      <w:tr w:rsidR="00C0671C" w:rsidRPr="00C0671C" w14:paraId="1175C310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02F2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Nuevo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New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E457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Viejo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- Old</w:t>
            </w:r>
          </w:p>
        </w:tc>
      </w:tr>
      <w:tr w:rsidR="00C0671C" w:rsidRPr="00C0671C" w14:paraId="2EF57042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EE0A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ab/>
              <w:t xml:space="preserve">Joven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- Young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DC6F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Anciano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/ </w:t>
            </w: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viejo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–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Elderly / old</w:t>
            </w:r>
          </w:p>
        </w:tc>
      </w:tr>
      <w:tr w:rsidR="00C0671C" w:rsidRPr="00C0671C" w14:paraId="3128EA52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56F7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Pesado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– Heavy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040A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Ligero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- Light</w:t>
            </w:r>
          </w:p>
        </w:tc>
      </w:tr>
      <w:tr w:rsidR="00C0671C" w:rsidRPr="00C0671C" w14:paraId="28FF6508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D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Ancho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Wide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75C9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Delgado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Narrow</w:t>
            </w:r>
          </w:p>
        </w:tc>
      </w:tr>
      <w:tr w:rsidR="00C0671C" w:rsidRPr="00C0671C" w14:paraId="65D36487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A28B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"/>
              </w:tabs>
              <w:spacing w:after="8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ab/>
            </w: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Fuerte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8817D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- </w:t>
            </w:r>
            <w:proofErr w:type="spellStart"/>
            <w:r w:rsidRPr="008817DC">
              <w:rPr>
                <w:rFonts w:ascii="Arial" w:eastAsia="Arial" w:hAnsi="Arial" w:cs="Arial"/>
                <w:sz w:val="24"/>
                <w:szCs w:val="24"/>
                <w:lang w:val="es-MX"/>
              </w:rPr>
              <w:t>Strong</w:t>
            </w:r>
            <w:proofErr w:type="spellEnd"/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A902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</w:t>
            </w: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ébil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s-MX"/>
              </w:rPr>
              <w:t>- Weak</w:t>
            </w:r>
          </w:p>
        </w:tc>
      </w:tr>
      <w:tr w:rsidR="00C0671C" w:rsidRPr="00C0671C" w14:paraId="368C03CB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6EB9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Amable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– Kind, Polite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ADAF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Grosero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- Rude</w:t>
            </w:r>
          </w:p>
        </w:tc>
      </w:tr>
      <w:tr w:rsidR="00C0671C" w:rsidRPr="00C0671C" w14:paraId="7E41D2D2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47E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Inteligente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- Intelligent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5BDB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Tonto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- Dumb</w:t>
            </w:r>
          </w:p>
        </w:tc>
      </w:tr>
      <w:tr w:rsidR="00C0671C" w:rsidRPr="00C0671C" w14:paraId="4455B1B2" w14:textId="77777777" w:rsidTr="001759DD">
        <w:trPr>
          <w:trHeight w:hRule="exact" w:val="432"/>
          <w:jc w:val="center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C291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Dif</w:t>
            </w:r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ícil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– 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s-MX"/>
              </w:rPr>
              <w:t>Difficult</w:t>
            </w:r>
            <w:proofErr w:type="spellEnd"/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0D50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Fácil</w:t>
            </w:r>
            <w:proofErr w:type="spellEnd"/>
            <w:r w:rsidRPr="00C0671C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- Easy</w:t>
            </w:r>
          </w:p>
        </w:tc>
      </w:tr>
    </w:tbl>
    <w:bookmarkEnd w:id="0"/>
    <w:p w14:paraId="186DACA4" w14:textId="77777777" w:rsidR="001759DD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  <w:r w:rsidRPr="00C0671C">
        <w:rPr>
          <w:rFonts w:ascii="Arial" w:eastAsia="Arial" w:hAnsi="Arial" w:cs="Arial"/>
          <w:b/>
          <w:color w:val="C00000"/>
          <w:sz w:val="24"/>
          <w:szCs w:val="24"/>
          <w:lang w:val="en"/>
        </w:rPr>
        <w:t xml:space="preserve">      </w:t>
      </w:r>
    </w:p>
    <w:p w14:paraId="7B38B660" w14:textId="77777777" w:rsidR="001759DD" w:rsidRDefault="001759DD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</w:p>
    <w:p w14:paraId="69ED8CCA" w14:textId="7FD4014E" w:rsidR="001759DD" w:rsidRPr="00792BAB" w:rsidRDefault="00792BAB" w:rsidP="00792BA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jc w:val="center"/>
        <w:rPr>
          <w:rFonts w:ascii="Arial" w:eastAsia="Arial" w:hAnsi="Arial" w:cs="Arial"/>
          <w:bCs/>
          <w:sz w:val="24"/>
          <w:szCs w:val="24"/>
          <w:lang w:val="es-MX"/>
        </w:rPr>
      </w:pPr>
      <w:r w:rsidRPr="00792BAB">
        <w:rPr>
          <w:rFonts w:ascii="Arial" w:eastAsia="Arial" w:hAnsi="Arial" w:cs="Arial"/>
          <w:bCs/>
          <w:sz w:val="24"/>
          <w:szCs w:val="24"/>
          <w:lang w:val="es-MX"/>
        </w:rPr>
        <w:lastRenderedPageBreak/>
        <w:t>Quien/Que es ….. y quien/que es (lo opuesto)?</w:t>
      </w:r>
    </w:p>
    <w:p w14:paraId="01EA5002" w14:textId="49B96F3E" w:rsidR="00C0671C" w:rsidRPr="00792BAB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  <w:proofErr w:type="spellStart"/>
      <w:r w:rsidRPr="00792BAB">
        <w:rPr>
          <w:rFonts w:ascii="Arial" w:eastAsia="Arial" w:hAnsi="Arial" w:cs="Arial"/>
          <w:b/>
          <w:color w:val="C00000"/>
          <w:sz w:val="24"/>
          <w:szCs w:val="24"/>
        </w:rPr>
        <w:t>Conversación</w:t>
      </w:r>
      <w:proofErr w:type="spellEnd"/>
      <w:r w:rsidRPr="00792BAB">
        <w:rPr>
          <w:rFonts w:ascii="Arial" w:eastAsia="Arial" w:hAnsi="Arial" w:cs="Arial"/>
          <w:b/>
          <w:color w:val="C00000"/>
          <w:sz w:val="24"/>
          <w:szCs w:val="24"/>
        </w:rPr>
        <w:t xml:space="preserve"> / Conversation element:    Word bank</w:t>
      </w:r>
    </w:p>
    <w:p w14:paraId="150C1766" w14:textId="77777777" w:rsidR="00C0671C" w:rsidRPr="00792BAB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0BEA6027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1</w:t>
      </w:r>
      <w:r w:rsidRPr="00C0671C">
        <w:rPr>
          <w:rFonts w:ascii="Arial" w:eastAsia="Arial" w:hAnsi="Arial" w:cs="Arial"/>
          <w:bCs/>
          <w:color w:val="C00000"/>
          <w:sz w:val="24"/>
          <w:szCs w:val="24"/>
          <w:shd w:val="clear" w:color="auto" w:fill="D9E2F3" w:themeFill="accent1" w:themeFillTint="33"/>
          <w:lang w:val="es-MX"/>
        </w:rPr>
        <w:t xml:space="preserve">.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¿Cómo eres?  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  <w:t>Yo soy…..</w:t>
      </w:r>
    </w:p>
    <w:p w14:paraId="39777636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2. ¿Cómo es ella 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  <w:t>Ella es ……</w:t>
      </w:r>
    </w:p>
    <w:p w14:paraId="36FEB861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3. ¿Cómo es tu amigo?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  <w:t>El/Ella es ……….</w:t>
      </w:r>
    </w:p>
    <w:p w14:paraId="64F43502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4. Martha no es alta, ella es….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</w:p>
    <w:p w14:paraId="07A26A6B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5. Julio no es feo, el es………….      </w:t>
      </w:r>
    </w:p>
    <w:p w14:paraId="7CD9326E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6. ¿Qué te gusta de él?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  <w:t xml:space="preserve">                    Me gusta que es…….</w:t>
      </w:r>
    </w:p>
    <w:p w14:paraId="3370A291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7. ¿Cómo es tu casa?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  <w:t>Mi casa es ……..</w:t>
      </w:r>
    </w:p>
    <w:p w14:paraId="03197137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8. ¿Cómo quieres tu coche 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  <w:t>Lo quiero ……..</w:t>
      </w:r>
    </w:p>
    <w:p w14:paraId="02190AF9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9. ¿Cómo es tu mascota 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  <w:t xml:space="preserve">                     El/ ella es…..</w:t>
      </w:r>
    </w:p>
    <w:p w14:paraId="15C6AA95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10. ¿Cómo no quieres ser ?                                         No quiero ser….</w:t>
      </w:r>
    </w:p>
    <w:p w14:paraId="018AE27B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</w:p>
    <w:p w14:paraId="6009C828" w14:textId="30A144AA" w:rsidR="001759DD" w:rsidRPr="001759DD" w:rsidRDefault="001759DD" w:rsidP="001759DD">
      <w:pPr>
        <w:tabs>
          <w:tab w:val="left" w:pos="1720"/>
        </w:tabs>
        <w:spacing w:after="80" w:line="360" w:lineRule="auto"/>
        <w:ind w:left="1080"/>
        <w:contextualSpacing/>
        <w:rPr>
          <w:rFonts w:ascii="Arial" w:eastAsia="Arial" w:hAnsi="Arial" w:cs="Arial"/>
          <w:b/>
          <w:sz w:val="24"/>
          <w:szCs w:val="24"/>
          <w:lang w:val="es-MX"/>
        </w:rPr>
      </w:pPr>
      <w:r w:rsidRPr="001759DD">
        <w:rPr>
          <w:rFonts w:ascii="Arial" w:eastAsia="Arial" w:hAnsi="Arial" w:cs="Arial"/>
          <w:b/>
          <w:sz w:val="24"/>
          <w:szCs w:val="24"/>
          <w:lang w:val="es-MX"/>
        </w:rPr>
        <w:t>NOTE</w:t>
      </w:r>
      <w:r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70B661A5" w14:textId="59F9D268" w:rsidR="00C0671C" w:rsidRPr="00C0671C" w:rsidRDefault="00C0671C" w:rsidP="00C0671C">
      <w:pPr>
        <w:numPr>
          <w:ilvl w:val="0"/>
          <w:numId w:val="2"/>
        </w:numPr>
        <w:tabs>
          <w:tab w:val="left" w:pos="1720"/>
        </w:tabs>
        <w:spacing w:after="80" w:line="360" w:lineRule="auto"/>
        <w:contextualSpacing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 w:rsidRPr="00C0671C">
        <w:rPr>
          <w:rFonts w:ascii="Arial" w:eastAsia="Arial" w:hAnsi="Arial" w:cs="Arial"/>
          <w:highlight w:val="yellow"/>
          <w:lang w:val="en"/>
        </w:rPr>
        <w:t>If an adjective and noun are separated</w:t>
      </w:r>
      <w:r w:rsidRPr="00C0671C">
        <w:rPr>
          <w:rFonts w:ascii="Arial" w:eastAsia="Arial" w:hAnsi="Arial" w:cs="Arial"/>
          <w:lang w:val="en"/>
        </w:rPr>
        <w:t xml:space="preserve"> in an English sentence, do not change the order of words when the sentence is translated into Spanish. For example, </w:t>
      </w:r>
      <w:r w:rsidRPr="00C0671C">
        <w:rPr>
          <w:rFonts w:ascii="Arial" w:eastAsia="Arial" w:hAnsi="Arial" w:cs="Arial"/>
          <w:u w:val="single"/>
          <w:lang w:val="en"/>
        </w:rPr>
        <w:t>“Marta is skinny,”</w:t>
      </w:r>
      <w:r w:rsidRPr="00C0671C">
        <w:rPr>
          <w:rFonts w:ascii="Arial" w:eastAsia="Arial" w:hAnsi="Arial" w:cs="Arial"/>
          <w:lang w:val="en"/>
        </w:rPr>
        <w:t xml:space="preserve"> becomes </w:t>
      </w:r>
      <w:r w:rsidRPr="00C0671C">
        <w:rPr>
          <w:rFonts w:ascii="Arial" w:eastAsia="Arial" w:hAnsi="Arial" w:cs="Arial"/>
          <w:u w:val="single"/>
          <w:lang w:val="en"/>
        </w:rPr>
        <w:t xml:space="preserve">“Marta es </w:t>
      </w:r>
      <w:proofErr w:type="spellStart"/>
      <w:r w:rsidRPr="00C0671C">
        <w:rPr>
          <w:rFonts w:ascii="Arial" w:eastAsia="Arial" w:hAnsi="Arial" w:cs="Arial"/>
          <w:u w:val="single"/>
          <w:lang w:val="en"/>
        </w:rPr>
        <w:t>delgada</w:t>
      </w:r>
      <w:proofErr w:type="spellEnd"/>
      <w:r w:rsidRPr="00C0671C">
        <w:rPr>
          <w:rFonts w:ascii="Arial" w:eastAsia="Arial" w:hAnsi="Arial" w:cs="Arial"/>
          <w:u w:val="single"/>
          <w:lang w:val="en"/>
        </w:rPr>
        <w:t>.”</w:t>
      </w:r>
      <w:r w:rsidRPr="00C0671C">
        <w:rPr>
          <w:rFonts w:ascii="Arial" w:eastAsia="Arial" w:hAnsi="Arial" w:cs="Arial"/>
          <w:lang w:val="en"/>
        </w:rPr>
        <w:t xml:space="preserve"> The order of the words is the same in Spanish and English. However, if there is a situation where </w:t>
      </w:r>
      <w:r w:rsidRPr="00C0671C">
        <w:rPr>
          <w:rFonts w:ascii="Arial" w:eastAsia="Arial" w:hAnsi="Arial" w:cs="Arial"/>
          <w:highlight w:val="yellow"/>
          <w:lang w:val="en"/>
        </w:rPr>
        <w:t>a noun and adjective are next to each other</w:t>
      </w:r>
      <w:r w:rsidRPr="00C0671C">
        <w:rPr>
          <w:rFonts w:ascii="Arial" w:eastAsia="Arial" w:hAnsi="Arial" w:cs="Arial"/>
          <w:lang w:val="en"/>
        </w:rPr>
        <w:t xml:space="preserve"> in an English sentence, they will trade places in the Spanish sentence. For example, </w:t>
      </w:r>
      <w:r w:rsidRPr="00C0671C">
        <w:rPr>
          <w:rFonts w:ascii="Arial" w:eastAsia="Arial" w:hAnsi="Arial" w:cs="Arial"/>
          <w:u w:val="single"/>
          <w:lang w:val="en"/>
        </w:rPr>
        <w:t>“Juan is a tall boy.”</w:t>
      </w:r>
      <w:r w:rsidRPr="00C0671C">
        <w:rPr>
          <w:rFonts w:ascii="Arial" w:eastAsia="Arial" w:hAnsi="Arial" w:cs="Arial"/>
          <w:lang w:val="en"/>
        </w:rPr>
        <w:t xml:space="preserve"> Boy is a noun; tall is an adjective. The Spanish sentence is </w:t>
      </w:r>
      <w:r w:rsidRPr="00C0671C">
        <w:rPr>
          <w:rFonts w:ascii="Arial" w:eastAsia="Arial" w:hAnsi="Arial" w:cs="Arial"/>
          <w:u w:val="single"/>
          <w:lang w:val="en"/>
        </w:rPr>
        <w:t>“Juan es un chico alto.”</w:t>
      </w:r>
      <w:r w:rsidRPr="00C0671C">
        <w:rPr>
          <w:rFonts w:ascii="Arial" w:eastAsia="Arial" w:hAnsi="Arial" w:cs="Arial"/>
          <w:lang w:val="en"/>
        </w:rPr>
        <w:t xml:space="preserve"> (Juan is a boy tall.)</w:t>
      </w:r>
    </w:p>
    <w:p w14:paraId="1FCCF413" w14:textId="77777777" w:rsidR="00C0671C" w:rsidRPr="00C0671C" w:rsidRDefault="00C0671C" w:rsidP="00C0671C">
      <w:pPr>
        <w:numPr>
          <w:ilvl w:val="0"/>
          <w:numId w:val="2"/>
        </w:numPr>
        <w:tabs>
          <w:tab w:val="left" w:pos="1720"/>
        </w:tabs>
        <w:spacing w:after="80" w:line="360" w:lineRule="auto"/>
        <w:contextualSpacing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 w:rsidRPr="00C0671C">
        <w:rPr>
          <w:rFonts w:ascii="Arial" w:eastAsia="Arial" w:hAnsi="Arial" w:cs="Arial"/>
          <w:lang w:val="en"/>
        </w:rPr>
        <w:t xml:space="preserve">In a situation where </w:t>
      </w:r>
      <w:r w:rsidRPr="00C0671C">
        <w:rPr>
          <w:rFonts w:ascii="Arial" w:eastAsia="Arial" w:hAnsi="Arial" w:cs="Arial"/>
          <w:highlight w:val="yellow"/>
          <w:lang w:val="en"/>
        </w:rPr>
        <w:t>“bueno” or “</w:t>
      </w:r>
      <w:proofErr w:type="spellStart"/>
      <w:r w:rsidRPr="00C0671C">
        <w:rPr>
          <w:rFonts w:ascii="Arial" w:eastAsia="Arial" w:hAnsi="Arial" w:cs="Arial"/>
          <w:highlight w:val="yellow"/>
          <w:lang w:val="en"/>
        </w:rPr>
        <w:t>malo</w:t>
      </w:r>
      <w:proofErr w:type="spellEnd"/>
      <w:r w:rsidRPr="00C0671C">
        <w:rPr>
          <w:rFonts w:ascii="Arial" w:eastAsia="Arial" w:hAnsi="Arial" w:cs="Arial"/>
          <w:highlight w:val="yellow"/>
          <w:lang w:val="en"/>
        </w:rPr>
        <w:t>” comes next to a noun</w:t>
      </w:r>
      <w:r w:rsidRPr="00C0671C">
        <w:rPr>
          <w:rFonts w:ascii="Arial" w:eastAsia="Arial" w:hAnsi="Arial" w:cs="Arial"/>
          <w:lang w:val="en"/>
        </w:rPr>
        <w:t xml:space="preserve">, they may follow the rule about placement from the previous paragraph. </w:t>
      </w:r>
      <w:r w:rsidRPr="00C0671C">
        <w:rPr>
          <w:rFonts w:ascii="Arial" w:eastAsia="Arial" w:hAnsi="Arial" w:cs="Arial"/>
          <w:lang w:val="es-MX"/>
        </w:rPr>
        <w:t>“</w:t>
      </w:r>
      <w:r w:rsidRPr="00C0671C">
        <w:rPr>
          <w:rFonts w:ascii="Arial" w:eastAsia="Arial" w:hAnsi="Arial" w:cs="Arial"/>
          <w:u w:val="single"/>
          <w:lang w:val="es-MX"/>
        </w:rPr>
        <w:t xml:space="preserve">Juan es un chico bueno </w:t>
      </w:r>
      <w:r w:rsidRPr="00C0671C">
        <w:rPr>
          <w:rFonts w:ascii="Arial" w:eastAsia="Arial" w:hAnsi="Arial" w:cs="Arial"/>
          <w:lang w:val="es-MX"/>
        </w:rPr>
        <w:t xml:space="preserve">y Juana es una chica buena.” </w:t>
      </w:r>
      <w:r w:rsidRPr="00C0671C">
        <w:rPr>
          <w:rFonts w:ascii="Arial" w:eastAsia="Arial" w:hAnsi="Arial" w:cs="Arial"/>
          <w:lang w:val="en"/>
        </w:rPr>
        <w:t xml:space="preserve">However, </w:t>
      </w:r>
      <w:r w:rsidRPr="00C0671C">
        <w:rPr>
          <w:rFonts w:ascii="Arial" w:eastAsia="Arial" w:hAnsi="Arial" w:cs="Arial"/>
          <w:highlight w:val="yellow"/>
          <w:lang w:val="en"/>
        </w:rPr>
        <w:t xml:space="preserve">bueno and </w:t>
      </w:r>
      <w:proofErr w:type="spellStart"/>
      <w:r w:rsidRPr="00C0671C">
        <w:rPr>
          <w:rFonts w:ascii="Arial" w:eastAsia="Arial" w:hAnsi="Arial" w:cs="Arial"/>
          <w:highlight w:val="yellow"/>
          <w:lang w:val="en"/>
        </w:rPr>
        <w:t>malo</w:t>
      </w:r>
      <w:proofErr w:type="spellEnd"/>
      <w:r w:rsidRPr="00C0671C">
        <w:rPr>
          <w:rFonts w:ascii="Arial" w:eastAsia="Arial" w:hAnsi="Arial" w:cs="Arial"/>
          <w:highlight w:val="yellow"/>
          <w:lang w:val="en"/>
        </w:rPr>
        <w:t xml:space="preserve"> do not have to trade places with the noun – they are unique from other adjectives</w:t>
      </w:r>
      <w:r w:rsidRPr="00C0671C">
        <w:rPr>
          <w:rFonts w:ascii="Arial" w:eastAsia="Arial" w:hAnsi="Arial" w:cs="Arial"/>
          <w:lang w:val="en"/>
        </w:rPr>
        <w:t xml:space="preserve"> – but if they do not trade places with the noun, and if the noun is masculine and singular, </w:t>
      </w:r>
      <w:r w:rsidRPr="00C0671C">
        <w:rPr>
          <w:rFonts w:ascii="Arial" w:eastAsia="Arial" w:hAnsi="Arial" w:cs="Arial"/>
          <w:highlight w:val="yellow"/>
          <w:lang w:val="en"/>
        </w:rPr>
        <w:t>“bueno” loses its “o” and becomes “</w:t>
      </w:r>
      <w:proofErr w:type="spellStart"/>
      <w:r w:rsidRPr="00C0671C">
        <w:rPr>
          <w:rFonts w:ascii="Arial" w:eastAsia="Arial" w:hAnsi="Arial" w:cs="Arial"/>
          <w:highlight w:val="yellow"/>
          <w:lang w:val="en"/>
        </w:rPr>
        <w:t>buen</w:t>
      </w:r>
      <w:proofErr w:type="spellEnd"/>
      <w:r w:rsidRPr="00C0671C">
        <w:rPr>
          <w:rFonts w:ascii="Arial" w:eastAsia="Arial" w:hAnsi="Arial" w:cs="Arial"/>
          <w:highlight w:val="yellow"/>
          <w:lang w:val="en"/>
        </w:rPr>
        <w:t>.”</w:t>
      </w:r>
      <w:r w:rsidRPr="00C0671C">
        <w:rPr>
          <w:rFonts w:ascii="Arial" w:eastAsia="Arial" w:hAnsi="Arial" w:cs="Arial"/>
          <w:lang w:val="en"/>
        </w:rPr>
        <w:t xml:space="preserve"> </w:t>
      </w:r>
      <w:r w:rsidRPr="00C0671C">
        <w:rPr>
          <w:rFonts w:ascii="Arial" w:eastAsia="Arial" w:hAnsi="Arial" w:cs="Arial"/>
          <w:lang w:val="es-MX"/>
        </w:rPr>
        <w:t xml:space="preserve">For example, </w:t>
      </w:r>
      <w:r w:rsidRPr="00C0671C">
        <w:rPr>
          <w:rFonts w:ascii="Arial" w:eastAsia="Arial" w:hAnsi="Arial" w:cs="Arial"/>
          <w:highlight w:val="yellow"/>
          <w:lang w:val="es-MX"/>
        </w:rPr>
        <w:t>“Juan es un buen chico y Juana es una buena chica.</w:t>
      </w:r>
      <w:r w:rsidRPr="00C0671C">
        <w:rPr>
          <w:rFonts w:ascii="Arial" w:eastAsia="Arial" w:hAnsi="Arial" w:cs="Arial"/>
          <w:lang w:val="es-MX"/>
        </w:rPr>
        <w:t xml:space="preserve">” </w:t>
      </w:r>
      <w:r w:rsidRPr="00C0671C">
        <w:rPr>
          <w:rFonts w:ascii="Arial" w:eastAsia="Arial" w:hAnsi="Arial" w:cs="Arial"/>
          <w:lang w:val="en"/>
        </w:rPr>
        <w:t>Because “chico’ is masculine and singular, “bueno” became “</w:t>
      </w:r>
      <w:proofErr w:type="spellStart"/>
      <w:r w:rsidRPr="00C0671C">
        <w:rPr>
          <w:rFonts w:ascii="Arial" w:eastAsia="Arial" w:hAnsi="Arial" w:cs="Arial"/>
          <w:lang w:val="en"/>
        </w:rPr>
        <w:t>buen</w:t>
      </w:r>
      <w:proofErr w:type="spellEnd"/>
      <w:r w:rsidRPr="00C0671C">
        <w:rPr>
          <w:rFonts w:ascii="Arial" w:eastAsia="Arial" w:hAnsi="Arial" w:cs="Arial"/>
          <w:lang w:val="en"/>
        </w:rPr>
        <w:t>.” Because “</w:t>
      </w:r>
      <w:proofErr w:type="spellStart"/>
      <w:r w:rsidRPr="00C0671C">
        <w:rPr>
          <w:rFonts w:ascii="Arial" w:eastAsia="Arial" w:hAnsi="Arial" w:cs="Arial"/>
          <w:lang w:val="en"/>
        </w:rPr>
        <w:t>chica</w:t>
      </w:r>
      <w:proofErr w:type="spellEnd"/>
      <w:r w:rsidRPr="00C0671C">
        <w:rPr>
          <w:rFonts w:ascii="Arial" w:eastAsia="Arial" w:hAnsi="Arial" w:cs="Arial"/>
          <w:lang w:val="en"/>
        </w:rPr>
        <w:t>” is feminine and singular, nothing happened.</w:t>
      </w:r>
    </w:p>
    <w:p w14:paraId="14BC3D92" w14:textId="77777777" w:rsidR="00C0671C" w:rsidRPr="00C0671C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7986B15B" w14:textId="3F4EDCEE" w:rsidR="00423E61" w:rsidRPr="00C0671C" w:rsidRDefault="00423E61">
      <w:pPr>
        <w:rPr>
          <w:lang w:val="en"/>
        </w:rPr>
      </w:pPr>
    </w:p>
    <w:p w14:paraId="4F7E6D74" w14:textId="4039D08F" w:rsidR="00423E61" w:rsidRDefault="00423E61"/>
    <w:p w14:paraId="37F087D0" w14:textId="77777777" w:rsidR="00C0671C" w:rsidRPr="00C0671C" w:rsidRDefault="00C0671C" w:rsidP="00C06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contextualSpacing/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  <w:proofErr w:type="spellStart"/>
      <w:r w:rsidRPr="00C0671C">
        <w:rPr>
          <w:rFonts w:ascii="Arial" w:eastAsia="Arial" w:hAnsi="Arial" w:cs="Arial"/>
          <w:b/>
          <w:color w:val="C00000"/>
          <w:sz w:val="28"/>
          <w:szCs w:val="28"/>
          <w:lang w:val="en"/>
        </w:rPr>
        <w:t>Lugares</w:t>
      </w:r>
      <w:proofErr w:type="spellEnd"/>
      <w:r w:rsidRPr="00C0671C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/ </w:t>
      </w:r>
      <w:proofErr w:type="spellStart"/>
      <w:r w:rsidRPr="00C0671C">
        <w:rPr>
          <w:rFonts w:ascii="Arial" w:eastAsia="Arial" w:hAnsi="Arial" w:cs="Arial"/>
          <w:b/>
          <w:color w:val="C00000"/>
          <w:sz w:val="28"/>
          <w:szCs w:val="28"/>
          <w:lang w:val="en"/>
        </w:rPr>
        <w:t>Posiciones</w:t>
      </w:r>
      <w:proofErr w:type="spellEnd"/>
      <w:r w:rsidRPr="00C0671C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(Places and positions):</w:t>
      </w:r>
    </w:p>
    <w:p w14:paraId="21970D08" w14:textId="77777777" w:rsidR="00C0671C" w:rsidRPr="00C0671C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</w:p>
    <w:tbl>
      <w:tblPr>
        <w:tblW w:w="8758" w:type="dxa"/>
        <w:tblInd w:w="7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035"/>
      </w:tblGrid>
      <w:tr w:rsidR="00C0671C" w:rsidRPr="00C0671C" w14:paraId="476BEC7D" w14:textId="77777777" w:rsidTr="004108B7">
        <w:trPr>
          <w:trHeight w:hRule="exact" w:val="360"/>
        </w:trPr>
        <w:tc>
          <w:tcPr>
            <w:tcW w:w="472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B6E9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Lugares</w:t>
            </w:r>
            <w:proofErr w:type="spellEnd"/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y </w:t>
            </w:r>
            <w:proofErr w:type="spellStart"/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Posiciones</w:t>
            </w:r>
            <w:proofErr w:type="spellEnd"/>
          </w:p>
        </w:tc>
        <w:tc>
          <w:tcPr>
            <w:tcW w:w="40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DBAB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Places and Positions </w:t>
            </w:r>
          </w:p>
        </w:tc>
      </w:tr>
      <w:tr w:rsidR="00C0671C" w:rsidRPr="00C0671C" w14:paraId="685D984C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4830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¿</w:t>
            </w:r>
            <w:proofErr w:type="spellStart"/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Dónde</w:t>
            </w:r>
            <w:proofErr w:type="spellEnd"/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está</w:t>
            </w:r>
            <w:proofErr w:type="spellEnd"/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?</w:t>
            </w:r>
          </w:p>
          <w:p w14:paraId="794A0591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¿</w:t>
            </w:r>
            <w:proofErr w:type="spellStart"/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Dónde</w:t>
            </w:r>
            <w:proofErr w:type="spellEnd"/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están</w:t>
            </w:r>
            <w:proofErr w:type="spellEnd"/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?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8B5B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Where is?</w:t>
            </w:r>
          </w:p>
          <w:p w14:paraId="3A22E951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Where are?</w:t>
            </w:r>
          </w:p>
        </w:tc>
      </w:tr>
      <w:tr w:rsidR="009D6A6C" w:rsidRPr="00C0671C" w14:paraId="7116ABEB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DC31" w14:textId="0B62003F" w:rsidR="009D6A6C" w:rsidRPr="00C0671C" w:rsidRDefault="009D6A6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De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1EFE" w14:textId="10E4F10B" w:rsidR="009D6A6C" w:rsidRPr="00C0671C" w:rsidRDefault="009D6A6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Of</w:t>
            </w:r>
          </w:p>
        </w:tc>
      </w:tr>
      <w:tr w:rsidR="009D6A6C" w:rsidRPr="00C0671C" w14:paraId="07727441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FD3E" w14:textId="16A22092" w:rsidR="009D6A6C" w:rsidRPr="009D6A6C" w:rsidRDefault="009D6A6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De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+ el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10F5" w14:textId="709ABFFF" w:rsidR="009D6A6C" w:rsidRDefault="009D6A6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Del</w:t>
            </w:r>
          </w:p>
        </w:tc>
      </w:tr>
      <w:tr w:rsidR="00C0671C" w:rsidRPr="00C0671C" w14:paraId="3E2CDBF6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8D93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s-MX"/>
              </w:rPr>
              <w:t>Encima de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24CF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On top of</w:t>
            </w:r>
          </w:p>
        </w:tc>
      </w:tr>
      <w:tr w:rsidR="00C0671C" w:rsidRPr="00C0671C" w14:paraId="7FCDC4A3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4023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Debajo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de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726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Underneath of / Below of</w:t>
            </w:r>
          </w:p>
        </w:tc>
      </w:tr>
      <w:tr w:rsidR="00C0671C" w:rsidRPr="00C0671C" w14:paraId="5DD1BAAC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9EA6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Arriba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C7B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Above</w:t>
            </w:r>
          </w:p>
        </w:tc>
      </w:tr>
      <w:tr w:rsidR="00C0671C" w:rsidRPr="00C0671C" w14:paraId="19E8FC44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36F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Abajo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A3CD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Down</w:t>
            </w:r>
          </w:p>
        </w:tc>
      </w:tr>
      <w:tr w:rsidR="00C0671C" w:rsidRPr="00C0671C" w14:paraId="12EB1DF0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BDF" w14:textId="4F10FCB0" w:rsidR="00C0671C" w:rsidRPr="00A13535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A13535">
              <w:rPr>
                <w:rFonts w:ascii="Arial" w:eastAsia="Arial" w:hAnsi="Arial" w:cs="Arial"/>
                <w:sz w:val="24"/>
                <w:szCs w:val="24"/>
                <w:lang w:val="es-MX"/>
              </w:rPr>
              <w:t>Adelante de</w:t>
            </w:r>
            <w:r w:rsidR="00A13535" w:rsidRPr="00A13535">
              <w:rPr>
                <w:rFonts w:ascii="Arial" w:eastAsia="Arial" w:hAnsi="Arial" w:cs="Arial"/>
                <w:sz w:val="24"/>
                <w:szCs w:val="24"/>
                <w:lang w:val="es-MX"/>
              </w:rPr>
              <w:t>/ En frente d</w:t>
            </w:r>
            <w:r w:rsidR="00A1353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D235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In front of/ forward</w:t>
            </w:r>
          </w:p>
        </w:tc>
      </w:tr>
      <w:tr w:rsidR="00C0671C" w:rsidRPr="00C0671C" w14:paraId="65345CFE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3C21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Atras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de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A3D1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Back / Backward</w:t>
            </w:r>
          </w:p>
        </w:tc>
      </w:tr>
      <w:tr w:rsidR="00C0671C" w:rsidRPr="00C0671C" w14:paraId="56F429D0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74D6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Entre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F32F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Among, between</w:t>
            </w:r>
          </w:p>
        </w:tc>
      </w:tr>
      <w:tr w:rsidR="00C0671C" w:rsidRPr="00C0671C" w14:paraId="18C62192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054C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 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lado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de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34AA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Next to</w:t>
            </w:r>
          </w:p>
        </w:tc>
      </w:tr>
      <w:tr w:rsidR="00C0671C" w:rsidRPr="00C0671C" w14:paraId="62F2BDF9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A04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Adentro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(de)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8D25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Inside</w:t>
            </w:r>
          </w:p>
        </w:tc>
      </w:tr>
      <w:tr w:rsidR="00C0671C" w:rsidRPr="00C0671C" w14:paraId="758FEC8E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EB47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Afuera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(de)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B2E5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Outside</w:t>
            </w:r>
          </w:p>
        </w:tc>
      </w:tr>
      <w:tr w:rsidR="00C0671C" w:rsidRPr="00C0671C" w14:paraId="019D046E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FCF9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Izquierda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99D3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Left</w:t>
            </w:r>
          </w:p>
        </w:tc>
      </w:tr>
      <w:tr w:rsidR="00C0671C" w:rsidRPr="00C0671C" w14:paraId="08911212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9C17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Derecha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1E0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Right</w:t>
            </w:r>
          </w:p>
        </w:tc>
      </w:tr>
      <w:tr w:rsidR="00C0671C" w:rsidRPr="00C0671C" w14:paraId="16F58FFB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E513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En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la 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esquina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EE01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In the corner</w:t>
            </w:r>
          </w:p>
        </w:tc>
      </w:tr>
      <w:tr w:rsidR="00C0671C" w:rsidRPr="00C0671C" w14:paraId="46FF5A42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4E26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Antes de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E9F5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Before of</w:t>
            </w:r>
          </w:p>
        </w:tc>
      </w:tr>
      <w:tr w:rsidR="00C0671C" w:rsidRPr="00C0671C" w14:paraId="4D68B541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725D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Después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de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3233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After of </w:t>
            </w:r>
          </w:p>
        </w:tc>
      </w:tr>
      <w:tr w:rsidR="00C0671C" w:rsidRPr="00C0671C" w14:paraId="0181D851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5994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No lo 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encuentro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49DF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I can´t find it</w:t>
            </w:r>
          </w:p>
        </w:tc>
      </w:tr>
      <w:tr w:rsidR="00C0671C" w:rsidRPr="00C0671C" w14:paraId="569EFF88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48E8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Lo 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encontré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CFF0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I found it</w:t>
            </w:r>
          </w:p>
        </w:tc>
      </w:tr>
      <w:tr w:rsidR="00C0671C" w:rsidRPr="00C0671C" w14:paraId="224FFB93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D9FA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¿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Puedes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buscar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...?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0FEF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Can you find...?</w:t>
            </w:r>
          </w:p>
        </w:tc>
      </w:tr>
      <w:tr w:rsidR="00C0671C" w:rsidRPr="00C0671C" w14:paraId="276613D0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EF45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Estoy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buscando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…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2519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I´m looking for…</w:t>
            </w:r>
          </w:p>
        </w:tc>
      </w:tr>
      <w:tr w:rsidR="00C0671C" w:rsidRPr="00C0671C" w14:paraId="43C927FA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E357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s-MX"/>
              </w:rPr>
              <w:t>¿</w:t>
            </w:r>
            <w:proofErr w:type="spellStart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Puedes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mover?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2CBC" w14:textId="77777777" w:rsidR="00C0671C" w:rsidRPr="00C0671C" w:rsidRDefault="00C0671C" w:rsidP="00C06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>Can you move?</w:t>
            </w:r>
          </w:p>
        </w:tc>
      </w:tr>
    </w:tbl>
    <w:p w14:paraId="170F6914" w14:textId="530BB5EA" w:rsidR="00C0671C" w:rsidRPr="00C0671C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4EBC43" wp14:editId="30B86F70">
            <wp:simplePos x="0" y="0"/>
            <wp:positionH relativeFrom="margin">
              <wp:posOffset>-488315</wp:posOffset>
            </wp:positionH>
            <wp:positionV relativeFrom="paragraph">
              <wp:posOffset>53340</wp:posOffset>
            </wp:positionV>
            <wp:extent cx="6905625" cy="38481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2DA7D" w14:textId="4C77B336" w:rsidR="00423E61" w:rsidRPr="00C0671C" w:rsidRDefault="00423E61">
      <w:pPr>
        <w:rPr>
          <w:lang w:val="es-MX"/>
        </w:rPr>
      </w:pPr>
    </w:p>
    <w:p w14:paraId="15CDAADC" w14:textId="77777777" w:rsidR="00C0671C" w:rsidRPr="00C0671C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  <w:r w:rsidRPr="00C0671C">
        <w:rPr>
          <w:rFonts w:ascii="Arial" w:eastAsia="Arial" w:hAnsi="Arial" w:cs="Arial"/>
          <w:b/>
          <w:color w:val="C00000"/>
          <w:sz w:val="24"/>
          <w:szCs w:val="24"/>
          <w:lang w:val="es-MX"/>
        </w:rPr>
        <w:t>Conversación / Conversation element:</w:t>
      </w:r>
    </w:p>
    <w:p w14:paraId="0E2077E4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1</w:t>
      </w:r>
      <w:r w:rsidRPr="00C0671C">
        <w:rPr>
          <w:rFonts w:ascii="Arial" w:eastAsia="Arial" w:hAnsi="Arial" w:cs="Arial"/>
          <w:bCs/>
          <w:color w:val="C00000"/>
          <w:sz w:val="24"/>
          <w:szCs w:val="24"/>
          <w:shd w:val="clear" w:color="auto" w:fill="D5DCE4" w:themeFill="text2" w:themeFillTint="33"/>
          <w:lang w:val="es-MX"/>
        </w:rPr>
        <w:t xml:space="preserve">.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¿Dónde está la calculadora?  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          </w:t>
      </w:r>
    </w:p>
    <w:p w14:paraId="0EA421A0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2. ¿Qué es eso?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  </w:t>
      </w:r>
    </w:p>
    <w:p w14:paraId="49AAA8A7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3. No encuentro el/la_________ ¿Dónde está ?              </w:t>
      </w:r>
    </w:p>
    <w:p w14:paraId="3314EAFB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4. ¿</w:t>
      </w:r>
      <w:bookmarkStart w:id="1" w:name="_Hlk64992389"/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Ya lo encontraste</w:t>
      </w:r>
      <w:bookmarkEnd w:id="1"/>
      <w:r w:rsidRPr="00C0671C">
        <w:rPr>
          <w:rFonts w:ascii="Arial" w:eastAsia="Arial" w:hAnsi="Arial" w:cs="Arial"/>
          <w:bCs/>
          <w:color w:val="000000" w:themeColor="text1"/>
          <w:sz w:val="24"/>
          <w:szCs w:val="24"/>
          <w:shd w:val="clear" w:color="auto" w:fill="D5DCE4" w:themeFill="text2" w:themeFillTint="33"/>
          <w:lang w:val="es-MX"/>
        </w:rPr>
        <w:t>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</w:t>
      </w:r>
    </w:p>
    <w:p w14:paraId="448770A1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5. ¿Puedes buscar la revista?     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</w:t>
      </w:r>
    </w:p>
    <w:p w14:paraId="1AF8BB57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6. ¿Dónde dejé el celular?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</w:p>
    <w:p w14:paraId="5337ACD4" w14:textId="77777777" w:rsidR="00C0671C" w:rsidRPr="00C0671C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7. ¿Qué color es el libro?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</w:p>
    <w:p w14:paraId="04851BAF" w14:textId="77777777" w:rsidR="00AF5683" w:rsidRDefault="00C0671C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8. ¿Cuántos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</w:rPr>
        <w:t>______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 hay?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</w:p>
    <w:p w14:paraId="3EAD3B9A" w14:textId="77777777" w:rsidR="00AF5683" w:rsidRDefault="00AF5683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6"/>
          <w:szCs w:val="26"/>
          <w:shd w:val="clear" w:color="auto" w:fill="D5DCE4" w:themeFill="text2" w:themeFillTint="33"/>
          <w:lang w:val="es-MX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9. </w:t>
      </w:r>
      <w:r>
        <w:rPr>
          <w:rFonts w:ascii="Arial" w:eastAsia="Arial" w:hAnsi="Arial" w:cs="Arial"/>
          <w:bCs/>
          <w:sz w:val="26"/>
          <w:szCs w:val="26"/>
          <w:shd w:val="clear" w:color="auto" w:fill="D5DCE4" w:themeFill="text2" w:themeFillTint="33"/>
          <w:lang w:val="es-MX"/>
        </w:rPr>
        <w:t>¿Cerca de qué está la impresora?</w:t>
      </w:r>
    </w:p>
    <w:p w14:paraId="19EE3203" w14:textId="1CCD5BFE" w:rsidR="00C0671C" w:rsidRPr="00C0671C" w:rsidRDefault="00AF5683" w:rsidP="00C0671C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>
        <w:rPr>
          <w:rFonts w:ascii="Arial" w:eastAsia="Arial" w:hAnsi="Arial" w:cs="Arial"/>
          <w:bCs/>
          <w:sz w:val="26"/>
          <w:szCs w:val="26"/>
          <w:shd w:val="clear" w:color="auto" w:fill="D5DCE4" w:themeFill="text2" w:themeFillTint="33"/>
          <w:lang w:val="es-MX"/>
        </w:rPr>
        <w:t>10. ¿Por dónde está el basurero?</w:t>
      </w:r>
      <w:r w:rsidR="00C0671C"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="00C0671C"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</w:p>
    <w:p w14:paraId="51FD008A" w14:textId="70A0BFEB" w:rsidR="00423E61" w:rsidRPr="00AF5683" w:rsidRDefault="00423E61">
      <w:pPr>
        <w:rPr>
          <w:lang w:val="es-MX"/>
        </w:rPr>
      </w:pPr>
    </w:p>
    <w:p w14:paraId="00503150" w14:textId="77777777" w:rsidR="004108B7" w:rsidRDefault="004108B7" w:rsidP="008817D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p w14:paraId="204E5DF2" w14:textId="77777777" w:rsidR="004108B7" w:rsidRDefault="004108B7" w:rsidP="008817D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p w14:paraId="4EB90EA7" w14:textId="55C20EAC" w:rsidR="008817DC" w:rsidRDefault="008817DC" w:rsidP="008817D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  <w:r>
        <w:rPr>
          <w:rFonts w:ascii="Arial" w:eastAsia="Arial" w:hAnsi="Arial" w:cs="Arial"/>
          <w:b/>
          <w:color w:val="C00000"/>
          <w:sz w:val="24"/>
          <w:szCs w:val="24"/>
          <w:lang w:val="es-MX"/>
        </w:rPr>
        <w:t>Practicing with locations</w:t>
      </w:r>
      <w:r w:rsidRPr="00C0671C">
        <w:rPr>
          <w:rFonts w:ascii="Arial" w:eastAsia="Arial" w:hAnsi="Arial" w:cs="Arial"/>
          <w:b/>
          <w:color w:val="C00000"/>
          <w:sz w:val="24"/>
          <w:szCs w:val="24"/>
          <w:lang w:val="es-MX"/>
        </w:rPr>
        <w:t>:</w:t>
      </w:r>
    </w:p>
    <w:p w14:paraId="10B9CC6E" w14:textId="77777777" w:rsidR="004108B7" w:rsidRPr="00C0671C" w:rsidRDefault="004108B7" w:rsidP="008817D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tbl>
      <w:tblPr>
        <w:tblW w:w="8758" w:type="dxa"/>
        <w:tblInd w:w="7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035"/>
      </w:tblGrid>
      <w:tr w:rsidR="008817DC" w:rsidRPr="00C0671C" w14:paraId="0EB1A2F6" w14:textId="77777777" w:rsidTr="004108B7">
        <w:trPr>
          <w:trHeight w:hRule="exact" w:val="360"/>
        </w:trPr>
        <w:tc>
          <w:tcPr>
            <w:tcW w:w="472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B94C" w14:textId="4DC0D94F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Direcciones</w:t>
            </w:r>
            <w:proofErr w:type="spellEnd"/>
          </w:p>
        </w:tc>
        <w:tc>
          <w:tcPr>
            <w:tcW w:w="40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6BC7" w14:textId="0B686869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Directions</w:t>
            </w:r>
            <w:r w:rsidRPr="00C0671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</w:tr>
      <w:tr w:rsidR="008817DC" w:rsidRPr="00C0671C" w14:paraId="02AAAF1A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7FF9" w14:textId="6B25DECD" w:rsidR="008817DC" w:rsidRPr="008817D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8817DC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¿Cómo llego a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?</w:t>
            </w:r>
          </w:p>
          <w:p w14:paraId="66CB4DAB" w14:textId="77777777" w:rsidR="008817DC" w:rsidRPr="008817D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8817DC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¿Dónde están?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8DA3" w14:textId="361C1635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How do I get to?</w:t>
            </w:r>
          </w:p>
          <w:p w14:paraId="72996AFF" w14:textId="77777777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 w:rsidRPr="00C0671C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Where are?</w:t>
            </w:r>
          </w:p>
        </w:tc>
      </w:tr>
      <w:tr w:rsidR="008817DC" w:rsidRPr="00C0671C" w14:paraId="72A59655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32AA" w14:textId="452BF576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¿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Dónde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estoy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?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D3CE" w14:textId="77777777" w:rsidR="008817D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Where am I?</w:t>
            </w:r>
          </w:p>
          <w:p w14:paraId="140082C6" w14:textId="2F8838C6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</w:p>
        </w:tc>
      </w:tr>
      <w:tr w:rsidR="008817DC" w:rsidRPr="00C0671C" w14:paraId="11E14573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8E5B" w14:textId="27662F35" w:rsidR="008817D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¿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Dónde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está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?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4001" w14:textId="56E358EF" w:rsidR="008817D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Where is ….?</w:t>
            </w:r>
          </w:p>
        </w:tc>
      </w:tr>
      <w:tr w:rsidR="004108B7" w:rsidRPr="00C0671C" w14:paraId="0E318070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84B6" w14:textId="530E445E" w:rsidR="004108B7" w:rsidRDefault="004108B7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Vaya a …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1CDF" w14:textId="0576BF18" w:rsidR="004108B7" w:rsidRDefault="004108B7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Go to…</w:t>
            </w:r>
          </w:p>
        </w:tc>
      </w:tr>
      <w:tr w:rsidR="008817DC" w:rsidRPr="00C0671C" w14:paraId="3CC48230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21C1" w14:textId="37EF48B2" w:rsidR="008817DC" w:rsidRPr="009D6A6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Seguir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D216" w14:textId="5CC18EF5" w:rsidR="008817D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To follow, continue</w:t>
            </w:r>
          </w:p>
        </w:tc>
      </w:tr>
      <w:tr w:rsidR="008817DC" w:rsidRPr="00C0671C" w14:paraId="4DF99470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505D" w14:textId="780AD0A5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Pasar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D1E9" w14:textId="77777777" w:rsidR="008817D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come/go past</w:t>
            </w:r>
          </w:p>
          <w:p w14:paraId="34EEF353" w14:textId="04FCC2E7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8817DC" w:rsidRPr="00C0671C" w14:paraId="5663E9F6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6BFE" w14:textId="31D5CEA7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Cruzar</w:t>
            </w:r>
            <w:proofErr w:type="spellEnd"/>
            <w:r w:rsidRPr="00C0671C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F146" w14:textId="55CEE8D3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cross</w:t>
            </w:r>
          </w:p>
        </w:tc>
      </w:tr>
      <w:tr w:rsidR="008817DC" w:rsidRPr="00C0671C" w14:paraId="6BFD685B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72E9" w14:textId="11CE3533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Hasta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27BD" w14:textId="47B4AAF7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Until</w:t>
            </w:r>
          </w:p>
        </w:tc>
      </w:tr>
      <w:tr w:rsidR="008817DC" w:rsidRPr="00C0671C" w14:paraId="63114EAB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5E12" w14:textId="6A61FC60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Esquina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D1D9" w14:textId="21C8435D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Corner</w:t>
            </w:r>
          </w:p>
        </w:tc>
      </w:tr>
      <w:tr w:rsidR="008817DC" w:rsidRPr="00C0671C" w14:paraId="3B529E12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D1FC" w14:textId="36F48369" w:rsidR="008817DC" w:rsidRPr="00A13535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Antes de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7E8B" w14:textId="01FF0E96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Before</w:t>
            </w:r>
          </w:p>
        </w:tc>
      </w:tr>
      <w:tr w:rsidR="008817DC" w:rsidRPr="00C0671C" w14:paraId="01993260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F0E1" w14:textId="2EF80B6A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Después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de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C77F" w14:textId="13799889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After </w:t>
            </w:r>
          </w:p>
        </w:tc>
      </w:tr>
      <w:tr w:rsidR="008817DC" w:rsidRPr="00C0671C" w14:paraId="40D306B2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3B2E" w14:textId="1BF52CAB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Vuelta a…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374B" w14:textId="03B59E94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Turn to…</w:t>
            </w:r>
          </w:p>
        </w:tc>
      </w:tr>
      <w:tr w:rsidR="008817DC" w:rsidRPr="00C0671C" w14:paraId="7B402748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BB51" w14:textId="5D60E86D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derecha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1EC5" w14:textId="0F56AFA7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right</w:t>
            </w:r>
          </w:p>
        </w:tc>
      </w:tr>
      <w:tr w:rsidR="008817DC" w:rsidRPr="00C0671C" w14:paraId="5EFF3D49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EC71" w14:textId="7F173B1C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izquierda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A290" w14:textId="7CEEF97B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left</w:t>
            </w:r>
          </w:p>
        </w:tc>
      </w:tr>
      <w:tr w:rsidR="008817DC" w:rsidRPr="00C0671C" w14:paraId="0F73AEF7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0499" w14:textId="20F95E93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Derecho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045A" w14:textId="5EB3C98C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Straigh</w:t>
            </w:r>
            <w:proofErr w:type="spellEnd"/>
          </w:p>
        </w:tc>
      </w:tr>
      <w:tr w:rsidR="008817DC" w:rsidRPr="00C0671C" w14:paraId="561B6BE9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F688" w14:textId="3538105E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semáforo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BBD3" w14:textId="2BEB7E70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streetligh</w:t>
            </w:r>
            <w:proofErr w:type="spellEnd"/>
          </w:p>
        </w:tc>
      </w:tr>
      <w:tr w:rsidR="008817DC" w:rsidRPr="00C0671C" w14:paraId="65012D06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B6D0" w14:textId="3A693907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calle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3C5A" w14:textId="18295A8E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street</w:t>
            </w:r>
          </w:p>
        </w:tc>
      </w:tr>
      <w:tr w:rsidR="008817DC" w:rsidRPr="00C0671C" w14:paraId="62D4CCBD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2155" w14:textId="69BFE50D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avenida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B822" w14:textId="4C5F0840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avenue</w:t>
            </w:r>
          </w:p>
        </w:tc>
      </w:tr>
      <w:tr w:rsidR="008817DC" w:rsidRPr="00C0671C" w14:paraId="64D11D73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4714" w14:textId="27E7269E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rotonda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8AA0" w14:textId="3A506253" w:rsidR="008817DC" w:rsidRPr="00C0671C" w:rsidRDefault="008817DC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roundabout</w:t>
            </w:r>
          </w:p>
        </w:tc>
      </w:tr>
      <w:tr w:rsidR="004108B7" w:rsidRPr="00C0671C" w14:paraId="597E401F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9708" w14:textId="12BBF1A7" w:rsidR="004108B7" w:rsidRDefault="004108B7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Lejos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de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F7EF" w14:textId="6F54EA7E" w:rsidR="004108B7" w:rsidRDefault="004108B7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Far from</w:t>
            </w:r>
          </w:p>
        </w:tc>
      </w:tr>
      <w:tr w:rsidR="004108B7" w:rsidRPr="00C0671C" w14:paraId="0070B5B8" w14:textId="77777777" w:rsidTr="004108B7">
        <w:trPr>
          <w:trHeight w:hRule="exact" w:val="360"/>
        </w:trPr>
        <w:tc>
          <w:tcPr>
            <w:tcW w:w="4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D8C9" w14:textId="1B2A9D4B" w:rsidR="004108B7" w:rsidRDefault="004108B7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Cerca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de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731C" w14:textId="6D6CACD4" w:rsidR="004108B7" w:rsidRDefault="004108B7" w:rsidP="0066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Near, close to</w:t>
            </w:r>
          </w:p>
        </w:tc>
      </w:tr>
    </w:tbl>
    <w:p w14:paraId="37E49E0E" w14:textId="704A11F2" w:rsidR="00A13535" w:rsidRPr="00AF5683" w:rsidRDefault="00A13535">
      <w:pPr>
        <w:rPr>
          <w:lang w:val="es-MX"/>
        </w:rPr>
      </w:pPr>
    </w:p>
    <w:p w14:paraId="286FCD3F" w14:textId="77777777" w:rsidR="004108B7" w:rsidRPr="00C0671C" w:rsidRDefault="004108B7" w:rsidP="004108B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  <w:r w:rsidRPr="00C0671C">
        <w:rPr>
          <w:rFonts w:ascii="Arial" w:eastAsia="Arial" w:hAnsi="Arial" w:cs="Arial"/>
          <w:b/>
          <w:color w:val="C00000"/>
          <w:sz w:val="24"/>
          <w:szCs w:val="24"/>
          <w:lang w:val="es-MX"/>
        </w:rPr>
        <w:t>Conversación / Conversation element:</w:t>
      </w:r>
    </w:p>
    <w:p w14:paraId="6421B3EA" w14:textId="5144B23D" w:rsidR="004108B7" w:rsidRPr="00C0671C" w:rsidRDefault="004108B7" w:rsidP="004108B7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1</w:t>
      </w:r>
      <w:r w:rsidRPr="00C0671C">
        <w:rPr>
          <w:rFonts w:ascii="Arial" w:eastAsia="Arial" w:hAnsi="Arial" w:cs="Arial"/>
          <w:bCs/>
          <w:color w:val="C00000"/>
          <w:sz w:val="24"/>
          <w:szCs w:val="24"/>
          <w:shd w:val="clear" w:color="auto" w:fill="D5DCE4" w:themeFill="text2" w:themeFillTint="33"/>
          <w:lang w:val="es-MX"/>
        </w:rPr>
        <w:t xml:space="preserve">.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¿</w:t>
      </w:r>
      <w:r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Cómo llego a la casa de mi amigo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?  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          </w:t>
      </w:r>
    </w:p>
    <w:p w14:paraId="7C000387" w14:textId="59DE545F" w:rsidR="004108B7" w:rsidRPr="00C0671C" w:rsidRDefault="004108B7" w:rsidP="004108B7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2. ¿</w:t>
      </w:r>
      <w:r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Dónde está la plaza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ab/>
        <w:t xml:space="preserve">     </w:t>
      </w:r>
    </w:p>
    <w:p w14:paraId="75697133" w14:textId="77777777" w:rsidR="004108B7" w:rsidRDefault="004108B7" w:rsidP="004108B7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lastRenderedPageBreak/>
        <w:t xml:space="preserve">3. </w:t>
      </w:r>
      <w:r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¿La iglesia está lejos de la playa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 ?     </w:t>
      </w:r>
    </w:p>
    <w:p w14:paraId="68314D16" w14:textId="77777777" w:rsidR="005D49E6" w:rsidRDefault="004108B7" w:rsidP="004108B7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4. 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>¿Qué hay cerca del parque?</w:t>
      </w: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    </w:t>
      </w:r>
    </w:p>
    <w:p w14:paraId="279444FC" w14:textId="404D1527" w:rsidR="004108B7" w:rsidRPr="00C0671C" w:rsidRDefault="004108B7" w:rsidP="004108B7">
      <w:pPr>
        <w:tabs>
          <w:tab w:val="left" w:pos="17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</w:pPr>
      <w:r w:rsidRPr="00C0671C">
        <w:rPr>
          <w:rFonts w:ascii="Arial" w:eastAsia="Arial" w:hAnsi="Arial" w:cs="Arial"/>
          <w:bCs/>
          <w:sz w:val="24"/>
          <w:szCs w:val="24"/>
          <w:shd w:val="clear" w:color="auto" w:fill="D5DCE4" w:themeFill="text2" w:themeFillTint="33"/>
          <w:lang w:val="es-MX"/>
        </w:rPr>
        <w:t xml:space="preserve">    </w:t>
      </w:r>
    </w:p>
    <w:p w14:paraId="345451E9" w14:textId="21D71B75" w:rsidR="00A13535" w:rsidRPr="00AF5683" w:rsidRDefault="00A13535">
      <w:pPr>
        <w:rPr>
          <w:lang w:val="es-MX"/>
        </w:rPr>
      </w:pPr>
    </w:p>
    <w:p w14:paraId="544519BD" w14:textId="79F95760" w:rsidR="00A13535" w:rsidRPr="00AF5683" w:rsidRDefault="00A13535">
      <w:pPr>
        <w:rPr>
          <w:lang w:val="es-MX"/>
        </w:rPr>
      </w:pPr>
    </w:p>
    <w:p w14:paraId="6D99F768" w14:textId="46B54299" w:rsidR="00A13535" w:rsidRPr="00AF5683" w:rsidRDefault="00A13535">
      <w:pPr>
        <w:rPr>
          <w:lang w:val="es-MX"/>
        </w:rPr>
      </w:pPr>
    </w:p>
    <w:p w14:paraId="32C8BE20" w14:textId="5A32A398" w:rsidR="00A13535" w:rsidRPr="00AF5683" w:rsidRDefault="00A13535">
      <w:pPr>
        <w:rPr>
          <w:lang w:val="es-MX"/>
        </w:rPr>
      </w:pPr>
    </w:p>
    <w:p w14:paraId="63BAF37B" w14:textId="57A65456" w:rsidR="00A13535" w:rsidRPr="00AF5683" w:rsidRDefault="004108B7" w:rsidP="004108B7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22FE3C37" wp14:editId="1A6CA9FD">
            <wp:extent cx="5374005" cy="402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A7A2" w14:textId="77777D4B" w:rsidR="00A13535" w:rsidRPr="00AF5683" w:rsidRDefault="00A13535">
      <w:pPr>
        <w:rPr>
          <w:lang w:val="es-MX"/>
        </w:rPr>
      </w:pPr>
    </w:p>
    <w:p w14:paraId="2420A500" w14:textId="741046C6" w:rsidR="00A13535" w:rsidRDefault="00A13535"/>
    <w:sectPr w:rsidR="00A13535" w:rsidSect="004108B7">
      <w:headerReference w:type="default" r:id="rId9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0732" w14:textId="77777777" w:rsidR="00AA4209" w:rsidRDefault="00AA4209" w:rsidP="00423E61">
      <w:pPr>
        <w:spacing w:after="0" w:line="240" w:lineRule="auto"/>
      </w:pPr>
      <w:r>
        <w:separator/>
      </w:r>
    </w:p>
  </w:endnote>
  <w:endnote w:type="continuationSeparator" w:id="0">
    <w:p w14:paraId="66373B14" w14:textId="77777777" w:rsidR="00AA4209" w:rsidRDefault="00AA4209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13F" w14:textId="77777777" w:rsidR="00AA4209" w:rsidRDefault="00AA4209" w:rsidP="00423E61">
      <w:pPr>
        <w:spacing w:after="0" w:line="240" w:lineRule="auto"/>
      </w:pPr>
      <w:r>
        <w:separator/>
      </w:r>
    </w:p>
  </w:footnote>
  <w:footnote w:type="continuationSeparator" w:id="0">
    <w:p w14:paraId="32FE9650" w14:textId="77777777" w:rsidR="00AA4209" w:rsidRDefault="00AA4209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452" w14:textId="77777777" w:rsidR="00B21AF1" w:rsidRPr="00B21AF1" w:rsidRDefault="00B21AF1" w:rsidP="00B21AF1">
    <w:pPr>
      <w:spacing w:after="0" w:line="276" w:lineRule="auto"/>
      <w:jc w:val="center"/>
      <w:rPr>
        <w:rFonts w:ascii="Georgia" w:eastAsia="Georgia" w:hAnsi="Georgia" w:cs="Georgia"/>
        <w:b/>
        <w:color w:val="741B47"/>
        <w:sz w:val="44"/>
        <w:szCs w:val="44"/>
        <w:lang w:val="en"/>
      </w:rPr>
    </w:pPr>
    <w:r w:rsidRPr="00B21AF1">
      <w:rPr>
        <w:rFonts w:ascii="Georgia" w:eastAsia="Georgia" w:hAnsi="Georgia" w:cs="Georgia"/>
        <w:b/>
        <w:color w:val="741B47"/>
        <w:sz w:val="44"/>
        <w:szCs w:val="44"/>
        <w:lang w:val="en"/>
      </w:rPr>
      <w:t>Conversational Spanish for Adults</w:t>
    </w:r>
  </w:p>
  <w:p w14:paraId="4700EB9B" w14:textId="77777777" w:rsidR="00B21AF1" w:rsidRPr="00B21AF1" w:rsidRDefault="00B21AF1" w:rsidP="00B21AF1">
    <w:pPr>
      <w:spacing w:after="0" w:line="276" w:lineRule="auto"/>
      <w:jc w:val="center"/>
      <w:rPr>
        <w:rFonts w:ascii="Arial Nova" w:eastAsia="Oswald" w:hAnsi="Arial Nova" w:cs="Oswald"/>
        <w:sz w:val="34"/>
        <w:szCs w:val="34"/>
        <w:lang w:val="en"/>
      </w:rPr>
    </w:pPr>
    <w:r w:rsidRPr="00B21AF1">
      <w:rPr>
        <w:rFonts w:ascii="Arial Nova" w:eastAsia="Oswald" w:hAnsi="Arial Nova" w:cs="Oswald"/>
        <w:sz w:val="34"/>
        <w:szCs w:val="34"/>
        <w:lang w:val="en"/>
      </w:rPr>
      <w:t>Beginner – Part 2</w:t>
    </w:r>
  </w:p>
  <w:p w14:paraId="34123D6A" w14:textId="77777777" w:rsidR="00423E61" w:rsidRDefault="00423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A96"/>
    <w:multiLevelType w:val="hybridMultilevel"/>
    <w:tmpl w:val="A51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15111D"/>
    <w:rsid w:val="001759DD"/>
    <w:rsid w:val="001977F5"/>
    <w:rsid w:val="001E717D"/>
    <w:rsid w:val="00305F96"/>
    <w:rsid w:val="004108B7"/>
    <w:rsid w:val="00423E61"/>
    <w:rsid w:val="00583EC0"/>
    <w:rsid w:val="005D49E6"/>
    <w:rsid w:val="00792BAB"/>
    <w:rsid w:val="008817DC"/>
    <w:rsid w:val="008B346C"/>
    <w:rsid w:val="009D6A6C"/>
    <w:rsid w:val="00A13535"/>
    <w:rsid w:val="00AA4209"/>
    <w:rsid w:val="00AF5683"/>
    <w:rsid w:val="00B21AF1"/>
    <w:rsid w:val="00C0671C"/>
    <w:rsid w:val="00C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dcterms:created xsi:type="dcterms:W3CDTF">2021-12-17T14:18:00Z</dcterms:created>
  <dcterms:modified xsi:type="dcterms:W3CDTF">2021-12-17T14:18:00Z</dcterms:modified>
</cp:coreProperties>
</file>