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73E44771" w:rsidR="00ED76AB" w:rsidRPr="00757BBD" w:rsidRDefault="00ED76AB" w:rsidP="00A265D2">
      <w:pPr>
        <w:ind w:left="2160" w:firstLine="720"/>
        <w:rPr>
          <w:rFonts w:ascii="Century Gothic" w:hAnsi="Century Gothic"/>
          <w:b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1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6F83BE81">
                <wp:simplePos x="0" y="0"/>
                <wp:positionH relativeFrom="margin">
                  <wp:posOffset>676275</wp:posOffset>
                </wp:positionH>
                <wp:positionV relativeFrom="paragraph">
                  <wp:posOffset>258445</wp:posOffset>
                </wp:positionV>
                <wp:extent cx="5648325" cy="2257425"/>
                <wp:effectExtent l="19050" t="1905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777777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Flashcards separated for today’s lesson, two </w:t>
                            </w:r>
                            <w:proofErr w:type="gramStart"/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sets</w:t>
                            </w:r>
                            <w:proofErr w:type="gramEnd"/>
                          </w:p>
                          <w:p w14:paraId="6EF21BD3" w14:textId="6C77782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  <w:r w:rsidR="007F6ABB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854C69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musical instrument toys or images</w:t>
                            </w:r>
                          </w:p>
                          <w:p w14:paraId="59225FB1" w14:textId="2D431D62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Cultural visuals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from intranet </w:t>
                            </w:r>
                          </w:p>
                          <w:p w14:paraId="16BDF4D3" w14:textId="2733EFC2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needed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</w:t>
                            </w:r>
                            <w:r w:rsidR="00854C69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, Wheel of Fortune from </w:t>
                            </w:r>
                            <w:proofErr w:type="gramStart"/>
                            <w:r w:rsidR="00854C69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intranet</w:t>
                            </w:r>
                            <w:proofErr w:type="gramEnd"/>
                          </w:p>
                          <w:p w14:paraId="10660F3B" w14:textId="32AB93DB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Other: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Parent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Introduction Letter Copies for all students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at the end of class </w:t>
                            </w:r>
                          </w:p>
                          <w:p w14:paraId="36631656" w14:textId="77777777" w:rsidR="00ED76AB" w:rsidRDefault="00ED76AB" w:rsidP="00ED76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25pt;margin-top:20.35pt;width:444.75pt;height:17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777777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Flashcards separated for today’s lesson, two </w:t>
                      </w:r>
                      <w:proofErr w:type="gramStart"/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sets</w:t>
                      </w:r>
                      <w:proofErr w:type="gramEnd"/>
                    </w:p>
                    <w:p w14:paraId="6EF21BD3" w14:textId="6C77782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  <w:r w:rsidR="007F6ABB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; </w:t>
                      </w:r>
                      <w:r w:rsidR="00854C69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musical instrument toys or images</w:t>
                      </w:r>
                    </w:p>
                    <w:p w14:paraId="59225FB1" w14:textId="2D431D62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Cultural visuals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from intranet </w:t>
                      </w:r>
                    </w:p>
                    <w:p w14:paraId="16BDF4D3" w14:textId="2733EFC2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needed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</w:t>
                      </w:r>
                      <w:r w:rsidR="00854C69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, Wheel of Fortune from </w:t>
                      </w:r>
                      <w:proofErr w:type="gramStart"/>
                      <w:r w:rsidR="00854C69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intranet</w:t>
                      </w:r>
                      <w:proofErr w:type="gramEnd"/>
                    </w:p>
                    <w:p w14:paraId="10660F3B" w14:textId="32AB93DB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Other: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Parent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Introduction Letter Copies for all students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at the end of class </w:t>
                      </w:r>
                    </w:p>
                    <w:p w14:paraId="36631656" w14:textId="77777777" w:rsidR="00ED76AB" w:rsidRDefault="00ED76AB" w:rsidP="00ED76A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6C7EEA69" w14:textId="50CEF8AF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77EBFEEA" w:rsidR="00ED76AB" w:rsidRPr="00757BBD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339F5437" w14:textId="026E898B" w:rsidR="00A265D2" w:rsidRPr="00757BBD" w:rsidRDefault="00A265D2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242BB5E4" w14:textId="12436762" w:rsidR="00ED76AB" w:rsidRPr="007F6ABB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Class Greeting</w:t>
      </w:r>
      <w:r w:rsidR="00A265D2" w:rsidRPr="007F6ABB">
        <w:rPr>
          <w:rFonts w:ascii="Century Gothic" w:hAnsi="Century Gothic"/>
          <w:b/>
          <w:sz w:val="20"/>
          <w:szCs w:val="20"/>
        </w:rPr>
        <w:t xml:space="preserve"> &amp; Introduction</w:t>
      </w:r>
    </w:p>
    <w:p w14:paraId="2735F74D" w14:textId="2C14142E" w:rsidR="00ED76AB" w:rsidRPr="007F6ABB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 xml:space="preserve">Attendance </w:t>
      </w:r>
      <w:r w:rsidR="00A265D2" w:rsidRPr="007F6ABB">
        <w:rPr>
          <w:rFonts w:ascii="Century Gothic" w:hAnsi="Century Gothic"/>
          <w:b/>
          <w:sz w:val="20"/>
          <w:szCs w:val="20"/>
        </w:rPr>
        <w:t>Procedures</w:t>
      </w:r>
    </w:p>
    <w:p w14:paraId="1956EB2D" w14:textId="0F6B32DF" w:rsidR="00A265D2" w:rsidRPr="007F6ABB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Name tags &amp; Seating Arrangement</w:t>
      </w:r>
    </w:p>
    <w:p w14:paraId="589B37A9" w14:textId="40F7BCDE" w:rsidR="00555C56" w:rsidRPr="007F6ABB" w:rsidRDefault="00555C56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776FDE4B" w14:textId="6878DDC5" w:rsidR="00555C56" w:rsidRPr="00564660" w:rsidRDefault="00555C5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US"/>
        </w:rPr>
      </w:pPr>
      <w:r w:rsidRPr="00564660">
        <w:rPr>
          <w:rFonts w:ascii="Century Gothic" w:hAnsi="Century Gothic"/>
          <w:b/>
          <w:i/>
          <w:iCs/>
          <w:sz w:val="20"/>
          <w:szCs w:val="20"/>
          <w:lang w:val="es-US"/>
        </w:rPr>
        <w:t>La Merienda</w:t>
      </w:r>
      <w:r w:rsidR="00A265D2" w:rsidRPr="00564660">
        <w:rPr>
          <w:rFonts w:ascii="Century Gothic" w:hAnsi="Century Gothic"/>
          <w:b/>
          <w:sz w:val="20"/>
          <w:szCs w:val="20"/>
          <w:lang w:val="es-US"/>
        </w:rPr>
        <w:t xml:space="preserve"> (</w:t>
      </w:r>
      <w:proofErr w:type="spellStart"/>
      <w:r w:rsidR="00A265D2" w:rsidRPr="00564660">
        <w:rPr>
          <w:rFonts w:ascii="Century Gothic" w:hAnsi="Century Gothic"/>
          <w:b/>
          <w:sz w:val="20"/>
          <w:szCs w:val="20"/>
          <w:lang w:val="es-US"/>
        </w:rPr>
        <w:t>if</w:t>
      </w:r>
      <w:proofErr w:type="spellEnd"/>
      <w:r w:rsidR="00A265D2" w:rsidRPr="00564660">
        <w:rPr>
          <w:rFonts w:ascii="Century Gothic" w:hAnsi="Century Gothic"/>
          <w:b/>
          <w:sz w:val="20"/>
          <w:szCs w:val="20"/>
          <w:lang w:val="es-US"/>
        </w:rPr>
        <w:t xml:space="preserve"> </w:t>
      </w:r>
      <w:proofErr w:type="spellStart"/>
      <w:r w:rsidR="00A265D2" w:rsidRPr="00564660">
        <w:rPr>
          <w:rFonts w:ascii="Century Gothic" w:hAnsi="Century Gothic"/>
          <w:b/>
          <w:sz w:val="20"/>
          <w:szCs w:val="20"/>
          <w:lang w:val="es-US"/>
        </w:rPr>
        <w:t>applicable</w:t>
      </w:r>
      <w:proofErr w:type="spellEnd"/>
      <w:r w:rsidR="00A265D2" w:rsidRPr="00564660">
        <w:rPr>
          <w:rFonts w:ascii="Century Gothic" w:hAnsi="Century Gothic"/>
          <w:b/>
          <w:sz w:val="20"/>
          <w:szCs w:val="20"/>
          <w:lang w:val="es-US"/>
        </w:rPr>
        <w:t xml:space="preserve">) &amp; </w:t>
      </w:r>
      <w:r w:rsidR="00A265D2" w:rsidRPr="00564660">
        <w:rPr>
          <w:rFonts w:ascii="Century Gothic" w:hAnsi="Century Gothic"/>
          <w:b/>
          <w:i/>
          <w:iCs/>
          <w:sz w:val="20"/>
          <w:szCs w:val="20"/>
          <w:lang w:val="es-US"/>
        </w:rPr>
        <w:t>Notas Culturales</w:t>
      </w:r>
    </w:p>
    <w:p w14:paraId="7FE0C4F3" w14:textId="77777777" w:rsidR="00757BBD" w:rsidRPr="00564660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US"/>
        </w:rPr>
      </w:pPr>
    </w:p>
    <w:p w14:paraId="5712E42C" w14:textId="59924471" w:rsidR="00A265D2" w:rsidRPr="007F6ABB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Classroom Management Information</w:t>
      </w:r>
    </w:p>
    <w:p w14:paraId="5B589008" w14:textId="4150C6E7" w:rsidR="00A265D2" w:rsidRPr="007F6ABB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Student Responsibility Poster</w:t>
      </w:r>
    </w:p>
    <w:p w14:paraId="52EB6A54" w14:textId="18D4B57F" w:rsidR="00A265D2" w:rsidRPr="007F6ABB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Star Chart</w:t>
      </w:r>
      <w:r w:rsidR="00757BBD" w:rsidRPr="007F6ABB">
        <w:rPr>
          <w:rFonts w:ascii="Century Gothic" w:hAnsi="Century Gothic"/>
          <w:b/>
          <w:sz w:val="20"/>
          <w:szCs w:val="20"/>
        </w:rPr>
        <w:t xml:space="preserve"> with Certificates</w:t>
      </w:r>
    </w:p>
    <w:p w14:paraId="33437AAB" w14:textId="6CF09E2D" w:rsidR="00757BBD" w:rsidRPr="007F6ABB" w:rsidRDefault="00757BBD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Attention Getter</w:t>
      </w:r>
    </w:p>
    <w:p w14:paraId="65F126F2" w14:textId="77777777" w:rsidR="00757BBD" w:rsidRPr="007F6ABB" w:rsidRDefault="00757BBD" w:rsidP="00757BBD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</w:p>
    <w:p w14:paraId="2DA02F3F" w14:textId="3EE1E17C" w:rsidR="00A265D2" w:rsidRPr="007F6ABB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Puppet Introduction &amp; Greetings</w:t>
      </w:r>
    </w:p>
    <w:p w14:paraId="372974F4" w14:textId="77777777" w:rsidR="00757BBD" w:rsidRPr="007F6ABB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54017C42" w14:textId="4C788AE2" w:rsidR="00350E4A" w:rsidRPr="007F6ABB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 xml:space="preserve">Conversation Practice &amp; </w:t>
      </w:r>
      <w:r w:rsidR="00ED76AB" w:rsidRPr="007F6ABB">
        <w:rPr>
          <w:rFonts w:ascii="Century Gothic" w:hAnsi="Century Gothic"/>
          <w:b/>
          <w:sz w:val="20"/>
          <w:szCs w:val="20"/>
        </w:rPr>
        <w:t>Greeting Song</w:t>
      </w:r>
    </w:p>
    <w:p w14:paraId="4774DC90" w14:textId="77777777" w:rsidR="00757BBD" w:rsidRPr="007F6ABB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</w:p>
    <w:p w14:paraId="2C31D997" w14:textId="53FC5746" w:rsidR="00757BBD" w:rsidRPr="007F6ABB" w:rsidRDefault="00757BBD" w:rsidP="007F6ABB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 xml:space="preserve">Introduce new vocabulary with flashcards and puppet </w:t>
      </w:r>
      <w:proofErr w:type="gramStart"/>
      <w:r w:rsidRPr="007F6ABB">
        <w:rPr>
          <w:rFonts w:ascii="Century Gothic" w:hAnsi="Century Gothic"/>
          <w:b/>
          <w:sz w:val="20"/>
          <w:szCs w:val="20"/>
        </w:rPr>
        <w:t>skit</w:t>
      </w:r>
      <w:proofErr w:type="gramEnd"/>
    </w:p>
    <w:p w14:paraId="1808D6D8" w14:textId="77777777" w:rsidR="00757BBD" w:rsidRPr="0097612C" w:rsidRDefault="00757BBD" w:rsidP="0097612C">
      <w:pPr>
        <w:tabs>
          <w:tab w:val="left" w:pos="2400"/>
        </w:tabs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5C0D82B1" w14:textId="587A8F51" w:rsidR="00691556" w:rsidRPr="0097612C" w:rsidRDefault="00757BBD" w:rsidP="00543369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iCs/>
          <w:sz w:val="20"/>
          <w:szCs w:val="20"/>
          <w:u w:val="single"/>
        </w:rPr>
      </w:pPr>
      <w:r w:rsidRPr="0097612C">
        <w:rPr>
          <w:rFonts w:ascii="Century Gothic" w:hAnsi="Century Gothic"/>
          <w:b/>
          <w:sz w:val="20"/>
          <w:szCs w:val="20"/>
        </w:rPr>
        <w:t xml:space="preserve"> </w:t>
      </w:r>
      <w:r w:rsidR="0097612C" w:rsidRPr="0097612C">
        <w:rPr>
          <w:rFonts w:ascii="Century Gothic" w:eastAsia="Comic Sans MS" w:hAnsi="Century Gothic" w:cs="Comic Sans MS"/>
          <w:b/>
          <w:i/>
          <w:sz w:val="20"/>
          <w:szCs w:val="20"/>
          <w:lang w:val="en"/>
        </w:rPr>
        <w:t xml:space="preserve">Interactive activity: </w:t>
      </w:r>
      <w:r w:rsidR="0097612C" w:rsidRPr="0097612C">
        <w:rPr>
          <w:rFonts w:ascii="Century Gothic" w:eastAsia="Comic Sans MS" w:hAnsi="Century Gothic" w:cs="Comic Sans MS"/>
          <w:b/>
          <w:iCs/>
          <w:sz w:val="20"/>
          <w:szCs w:val="20"/>
          <w:lang w:val="en"/>
        </w:rPr>
        <w:t>Pass around maraca and practice vocabulary</w:t>
      </w:r>
    </w:p>
    <w:p w14:paraId="70D90013" w14:textId="77777777" w:rsidR="0097612C" w:rsidRPr="0097612C" w:rsidRDefault="0097612C" w:rsidP="0097612C">
      <w:pPr>
        <w:tabs>
          <w:tab w:val="left" w:pos="2400"/>
        </w:tabs>
        <w:spacing w:after="0" w:line="240" w:lineRule="auto"/>
        <w:rPr>
          <w:rFonts w:ascii="Century Gothic" w:hAnsi="Century Gothic"/>
          <w:iCs/>
          <w:sz w:val="20"/>
          <w:szCs w:val="20"/>
          <w:u w:val="single"/>
        </w:rPr>
      </w:pPr>
    </w:p>
    <w:p w14:paraId="239B9164" w14:textId="07C1E58B" w:rsidR="007F6ABB" w:rsidRPr="0097612C" w:rsidRDefault="0097612C" w:rsidP="0097612C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iCs/>
          <w:sz w:val="20"/>
          <w:szCs w:val="20"/>
        </w:rPr>
        <w:t xml:space="preserve">El radio </w:t>
      </w:r>
      <w:proofErr w:type="gramStart"/>
      <w:r>
        <w:rPr>
          <w:rFonts w:ascii="Century Gothic" w:hAnsi="Century Gothic"/>
          <w:b/>
          <w:i/>
          <w:iCs/>
          <w:sz w:val="20"/>
          <w:szCs w:val="20"/>
        </w:rPr>
        <w:t>game</w:t>
      </w:r>
      <w:proofErr w:type="gramEnd"/>
    </w:p>
    <w:p w14:paraId="0B10BF1A" w14:textId="77777777" w:rsidR="0097612C" w:rsidRPr="0097612C" w:rsidRDefault="0097612C" w:rsidP="0097612C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348FC8A2" w14:textId="78B5A076" w:rsidR="0097612C" w:rsidRDefault="0097612C" w:rsidP="0097612C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Choose activity based on age group: </w:t>
      </w:r>
    </w:p>
    <w:p w14:paraId="429EA3A1" w14:textId="77777777" w:rsidR="0097612C" w:rsidRPr="0097612C" w:rsidRDefault="0097612C" w:rsidP="0097612C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6AD9DA75" w14:textId="72A82219" w:rsidR="0097612C" w:rsidRDefault="0097612C" w:rsidP="0097612C">
      <w:pPr>
        <w:pStyle w:val="ListParagraph"/>
        <w:numPr>
          <w:ilvl w:val="3"/>
          <w:numId w:val="3"/>
        </w:numPr>
        <w:tabs>
          <w:tab w:val="left" w:pos="2400"/>
        </w:tabs>
        <w:spacing w:after="0" w:line="240" w:lineRule="auto"/>
        <w:contextualSpacing w:val="0"/>
        <w:rPr>
          <w:rFonts w:ascii="Century Gothic" w:hAnsi="Century Gothic"/>
          <w:b/>
          <w:sz w:val="20"/>
          <w:szCs w:val="20"/>
          <w:lang w:val="es-MX"/>
        </w:rPr>
      </w:pPr>
      <w:proofErr w:type="spellStart"/>
      <w:r w:rsidRPr="004D34F4">
        <w:rPr>
          <w:rFonts w:ascii="Century Gothic" w:hAnsi="Century Gothic"/>
          <w:b/>
          <w:i/>
          <w:iCs/>
          <w:sz w:val="20"/>
          <w:szCs w:val="20"/>
          <w:lang w:val="es-MX"/>
        </w:rPr>
        <w:t>All</w:t>
      </w:r>
      <w:proofErr w:type="spellEnd"/>
      <w:r w:rsidRPr="004D34F4">
        <w:rPr>
          <w:rFonts w:ascii="Century Gothic" w:hAnsi="Century Gothic"/>
          <w:b/>
          <w:i/>
          <w:iCs/>
          <w:sz w:val="20"/>
          <w:szCs w:val="20"/>
          <w:lang w:val="es-MX"/>
        </w:rPr>
        <w:t xml:space="preserve"> </w:t>
      </w:r>
      <w:proofErr w:type="spellStart"/>
      <w:r w:rsidRPr="004D34F4">
        <w:rPr>
          <w:rFonts w:ascii="Century Gothic" w:hAnsi="Century Gothic"/>
          <w:b/>
          <w:i/>
          <w:iCs/>
          <w:sz w:val="20"/>
          <w:szCs w:val="20"/>
          <w:lang w:val="es-MX"/>
        </w:rPr>
        <w:t>ages</w:t>
      </w:r>
      <w:proofErr w:type="spellEnd"/>
      <w:r w:rsidRPr="004D34F4">
        <w:rPr>
          <w:rFonts w:ascii="Century Gothic" w:hAnsi="Century Gothic"/>
          <w:b/>
          <w:i/>
          <w:iCs/>
          <w:sz w:val="20"/>
          <w:szCs w:val="20"/>
          <w:lang w:val="es-MX"/>
        </w:rPr>
        <w:t xml:space="preserve">: </w:t>
      </w:r>
      <w:r w:rsidR="004D34F4" w:rsidRPr="004D34F4">
        <w:rPr>
          <w:rFonts w:ascii="Century Gothic" w:hAnsi="Century Gothic"/>
          <w:b/>
          <w:sz w:val="20"/>
          <w:szCs w:val="20"/>
          <w:lang w:val="es-MX"/>
        </w:rPr>
        <w:t>Yo escucho l</w:t>
      </w:r>
      <w:r w:rsidR="004D34F4">
        <w:rPr>
          <w:rFonts w:ascii="Century Gothic" w:hAnsi="Century Gothic"/>
          <w:b/>
          <w:sz w:val="20"/>
          <w:szCs w:val="20"/>
          <w:lang w:val="es-MX"/>
        </w:rPr>
        <w:t>a radio</w:t>
      </w:r>
    </w:p>
    <w:p w14:paraId="37431579" w14:textId="1DB95A39" w:rsidR="007F6ABB" w:rsidRPr="004D34F4" w:rsidRDefault="004D34F4" w:rsidP="004D34F4">
      <w:pPr>
        <w:pStyle w:val="ListParagraph"/>
        <w:numPr>
          <w:ilvl w:val="3"/>
          <w:numId w:val="3"/>
        </w:numPr>
        <w:tabs>
          <w:tab w:val="left" w:pos="2400"/>
        </w:tabs>
        <w:spacing w:after="0" w:line="240" w:lineRule="auto"/>
        <w:contextualSpacing w:val="0"/>
        <w:rPr>
          <w:rFonts w:ascii="Century Gothic" w:hAnsi="Century Gothic"/>
          <w:b/>
          <w:sz w:val="20"/>
          <w:szCs w:val="20"/>
          <w:lang w:val="es-MX"/>
        </w:rPr>
      </w:pPr>
      <w:proofErr w:type="spellStart"/>
      <w:r w:rsidRPr="004D34F4">
        <w:rPr>
          <w:rFonts w:ascii="Century Gothic" w:hAnsi="Century Gothic"/>
          <w:b/>
          <w:i/>
          <w:iCs/>
          <w:sz w:val="20"/>
          <w:szCs w:val="20"/>
          <w:lang w:val="es-MX"/>
        </w:rPr>
        <w:t>Older</w:t>
      </w:r>
      <w:proofErr w:type="spellEnd"/>
      <w:r w:rsidRPr="004D34F4">
        <w:rPr>
          <w:rFonts w:ascii="Century Gothic" w:hAnsi="Century Gothic"/>
          <w:b/>
          <w:i/>
          <w:iCs/>
          <w:sz w:val="20"/>
          <w:szCs w:val="20"/>
          <w:lang w:val="es-MX"/>
        </w:rPr>
        <w:t xml:space="preserve"> </w:t>
      </w:r>
      <w:proofErr w:type="spellStart"/>
      <w:r w:rsidRPr="004D34F4">
        <w:rPr>
          <w:rFonts w:ascii="Century Gothic" w:hAnsi="Century Gothic"/>
          <w:b/>
          <w:i/>
          <w:iCs/>
          <w:sz w:val="20"/>
          <w:szCs w:val="20"/>
          <w:lang w:val="es-MX"/>
        </w:rPr>
        <w:t>students</w:t>
      </w:r>
      <w:proofErr w:type="spellEnd"/>
      <w:r w:rsidRPr="004D34F4">
        <w:rPr>
          <w:rFonts w:ascii="Century Gothic" w:hAnsi="Century Gothic"/>
          <w:b/>
          <w:i/>
          <w:iCs/>
          <w:sz w:val="20"/>
          <w:szCs w:val="20"/>
          <w:lang w:val="es-MX"/>
        </w:rPr>
        <w:t>:</w:t>
      </w:r>
      <w:r w:rsidRPr="004D34F4">
        <w:rPr>
          <w:rFonts w:ascii="Century Gothic" w:hAnsi="Century Gothic"/>
          <w:b/>
          <w:sz w:val="20"/>
          <w:szCs w:val="20"/>
          <w:lang w:val="es-MX"/>
        </w:rPr>
        <w:t xml:space="preserve"> La Rueda de </w:t>
      </w:r>
      <w:r>
        <w:rPr>
          <w:rFonts w:ascii="Century Gothic" w:hAnsi="Century Gothic"/>
          <w:b/>
          <w:sz w:val="20"/>
          <w:szCs w:val="20"/>
          <w:lang w:val="es-MX"/>
        </w:rPr>
        <w:t>la Fortuna</w:t>
      </w:r>
    </w:p>
    <w:p w14:paraId="6FDD4AE7" w14:textId="77777777" w:rsidR="00757BBD" w:rsidRPr="001C67E1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  <w:sz w:val="20"/>
          <w:szCs w:val="20"/>
          <w:lang w:val="es-MX"/>
        </w:rPr>
      </w:pPr>
    </w:p>
    <w:p w14:paraId="43312C56" w14:textId="0108D25F" w:rsidR="00757BBD" w:rsidRDefault="004D34F4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MX"/>
        </w:rPr>
      </w:pPr>
      <w:r w:rsidRPr="004D34F4">
        <w:rPr>
          <w:rFonts w:ascii="Century Gothic" w:hAnsi="Century Gothic"/>
          <w:b/>
          <w:sz w:val="20"/>
          <w:szCs w:val="20"/>
          <w:lang w:val="es-MX"/>
        </w:rPr>
        <w:t>El Proyecto de la c</w:t>
      </w:r>
      <w:r>
        <w:rPr>
          <w:rFonts w:ascii="Century Gothic" w:hAnsi="Century Gothic"/>
          <w:b/>
          <w:sz w:val="20"/>
          <w:szCs w:val="20"/>
          <w:lang w:val="es-MX"/>
        </w:rPr>
        <w:t>anción: “</w:t>
      </w:r>
      <w:r>
        <w:rPr>
          <w:rFonts w:ascii="Century Gothic" w:hAnsi="Century Gothic"/>
          <w:b/>
          <w:i/>
          <w:iCs/>
          <w:sz w:val="20"/>
          <w:szCs w:val="20"/>
          <w:lang w:val="es-MX"/>
        </w:rPr>
        <w:t>Los Pollitos Dicen</w:t>
      </w:r>
      <w:r>
        <w:rPr>
          <w:rFonts w:ascii="Century Gothic" w:hAnsi="Century Gothic"/>
          <w:b/>
          <w:sz w:val="20"/>
          <w:szCs w:val="20"/>
          <w:lang w:val="es-MX"/>
        </w:rPr>
        <w:t>”</w:t>
      </w:r>
    </w:p>
    <w:p w14:paraId="4A7B2FF2" w14:textId="375F4A7B" w:rsidR="004D34F4" w:rsidRPr="004D34F4" w:rsidRDefault="004D34F4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MX"/>
        </w:rPr>
      </w:pPr>
      <w:r>
        <w:rPr>
          <w:rFonts w:ascii="Century Gothic" w:hAnsi="Century Gothic"/>
          <w:b/>
          <w:i/>
          <w:iCs/>
          <w:sz w:val="20"/>
          <w:szCs w:val="20"/>
          <w:lang w:val="es-MX"/>
        </w:rPr>
        <w:t xml:space="preserve">Pasa el tabor </w:t>
      </w:r>
      <w:proofErr w:type="spellStart"/>
      <w:r>
        <w:rPr>
          <w:rFonts w:ascii="Century Gothic" w:hAnsi="Century Gothic"/>
          <w:b/>
          <w:i/>
          <w:iCs/>
          <w:sz w:val="20"/>
          <w:szCs w:val="20"/>
          <w:lang w:val="es-MX"/>
        </w:rPr>
        <w:t>activity</w:t>
      </w:r>
      <w:proofErr w:type="spellEnd"/>
    </w:p>
    <w:p w14:paraId="7F88B582" w14:textId="1228D2F1" w:rsidR="00757BBD" w:rsidRPr="007F6ABB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Closing &amp; Goodbye song</w:t>
      </w:r>
    </w:p>
    <w:p w14:paraId="5889F9F9" w14:textId="206D4043" w:rsidR="00ED76AB" w:rsidRPr="007F6ABB" w:rsidRDefault="00ED76AB" w:rsidP="00757BB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Hand out Reward stickers for Star Chart (place on</w:t>
      </w:r>
      <w:r w:rsidR="00541AB3" w:rsidRPr="007F6ABB">
        <w:rPr>
          <w:rFonts w:ascii="Century Gothic" w:hAnsi="Century Gothic"/>
          <w:b/>
          <w:sz w:val="20"/>
          <w:szCs w:val="20"/>
        </w:rPr>
        <w:t xml:space="preserve"> </w:t>
      </w:r>
      <w:r w:rsidRPr="007F6ABB">
        <w:rPr>
          <w:rFonts w:ascii="Century Gothic" w:hAnsi="Century Gothic"/>
          <w:b/>
          <w:sz w:val="20"/>
          <w:szCs w:val="20"/>
        </w:rPr>
        <w:t>certificates)</w:t>
      </w:r>
    </w:p>
    <w:p w14:paraId="321A4445" w14:textId="1A470683" w:rsidR="00ED76AB" w:rsidRPr="007F6ABB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 xml:space="preserve">Handout </w:t>
      </w:r>
      <w:r w:rsidR="0021712F" w:rsidRPr="007F6ABB">
        <w:rPr>
          <w:rFonts w:ascii="Century Gothic" w:hAnsi="Century Gothic"/>
          <w:b/>
          <w:sz w:val="20"/>
          <w:szCs w:val="20"/>
        </w:rPr>
        <w:t xml:space="preserve">introduction letter; collect name </w:t>
      </w:r>
      <w:proofErr w:type="gramStart"/>
      <w:r w:rsidR="00757BBD" w:rsidRPr="007F6ABB">
        <w:rPr>
          <w:rFonts w:ascii="Century Gothic" w:hAnsi="Century Gothic"/>
          <w:b/>
          <w:sz w:val="20"/>
          <w:szCs w:val="20"/>
        </w:rPr>
        <w:t>tents</w:t>
      </w:r>
      <w:proofErr w:type="gramEnd"/>
    </w:p>
    <w:p w14:paraId="34B9E009" w14:textId="31D17D99" w:rsidR="00ED76AB" w:rsidRPr="007F6ABB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Orderly Dismissal (line up at door before dismissing class)</w:t>
      </w:r>
    </w:p>
    <w:p w14:paraId="4AFFAC23" w14:textId="77777777" w:rsidR="00ED76AB" w:rsidRPr="007F6ABB" w:rsidRDefault="00ED76AB" w:rsidP="00757BBD">
      <w:pPr>
        <w:pStyle w:val="ListParagraph"/>
        <w:tabs>
          <w:tab w:val="left" w:pos="2400"/>
        </w:tabs>
        <w:spacing w:line="240" w:lineRule="auto"/>
        <w:ind w:left="1440"/>
        <w:contextualSpacing w:val="0"/>
        <w:rPr>
          <w:rFonts w:ascii="Century Gothic" w:hAnsi="Century Gothic"/>
          <w:b/>
          <w:sz w:val="20"/>
          <w:szCs w:val="20"/>
        </w:rPr>
      </w:pPr>
    </w:p>
    <w:p w14:paraId="4D4842DE" w14:textId="5DB91970" w:rsidR="00C12BF3" w:rsidRPr="004D34F4" w:rsidRDefault="00C12BF3" w:rsidP="004D34F4">
      <w:pPr>
        <w:spacing w:line="240" w:lineRule="auto"/>
        <w:rPr>
          <w:rFonts w:ascii="Century Gothic" w:hAnsi="Century Gothic"/>
          <w:b/>
          <w:sz w:val="20"/>
          <w:szCs w:val="20"/>
          <w:lang w:val="es-MX"/>
        </w:rPr>
      </w:pPr>
    </w:p>
    <w:sectPr w:rsidR="00C12BF3" w:rsidRPr="004D34F4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F590F"/>
    <w:multiLevelType w:val="hybridMultilevel"/>
    <w:tmpl w:val="D07CB51A"/>
    <w:lvl w:ilvl="0" w:tplc="57802E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  <w:lang w:val="es-MX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881925">
    <w:abstractNumId w:val="3"/>
  </w:num>
  <w:num w:numId="2" w16cid:durableId="775753930">
    <w:abstractNumId w:val="0"/>
  </w:num>
  <w:num w:numId="3" w16cid:durableId="1718165767">
    <w:abstractNumId w:val="1"/>
  </w:num>
  <w:num w:numId="4" w16cid:durableId="1662418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02663F"/>
    <w:rsid w:val="00145CD0"/>
    <w:rsid w:val="001C67E1"/>
    <w:rsid w:val="0021712F"/>
    <w:rsid w:val="002778EF"/>
    <w:rsid w:val="00293DF0"/>
    <w:rsid w:val="00350E4A"/>
    <w:rsid w:val="0037336D"/>
    <w:rsid w:val="003B0C5A"/>
    <w:rsid w:val="004D34F4"/>
    <w:rsid w:val="00504716"/>
    <w:rsid w:val="00541AB3"/>
    <w:rsid w:val="00555C56"/>
    <w:rsid w:val="00564660"/>
    <w:rsid w:val="005B2E4F"/>
    <w:rsid w:val="005C55D3"/>
    <w:rsid w:val="0060275D"/>
    <w:rsid w:val="006419B9"/>
    <w:rsid w:val="00691556"/>
    <w:rsid w:val="006C48F1"/>
    <w:rsid w:val="00745D1D"/>
    <w:rsid w:val="00757BBD"/>
    <w:rsid w:val="007F6ABB"/>
    <w:rsid w:val="00836B7D"/>
    <w:rsid w:val="0085461B"/>
    <w:rsid w:val="00854C69"/>
    <w:rsid w:val="008A7B45"/>
    <w:rsid w:val="0097612C"/>
    <w:rsid w:val="009D13AE"/>
    <w:rsid w:val="00A265D2"/>
    <w:rsid w:val="00C12BF3"/>
    <w:rsid w:val="00C56632"/>
    <w:rsid w:val="00C7758A"/>
    <w:rsid w:val="00CC22B6"/>
    <w:rsid w:val="00E8239B"/>
    <w:rsid w:val="00E8578D"/>
    <w:rsid w:val="00ED76AB"/>
    <w:rsid w:val="00F1454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Citlali Villafuerte</cp:lastModifiedBy>
  <cp:revision>6</cp:revision>
  <dcterms:created xsi:type="dcterms:W3CDTF">2022-09-12T18:37:00Z</dcterms:created>
  <dcterms:modified xsi:type="dcterms:W3CDTF">2023-01-19T03:09:00Z</dcterms:modified>
</cp:coreProperties>
</file>