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182FC" w14:textId="77777777" w:rsidR="00CC0C08" w:rsidRDefault="00000000">
      <w:pPr>
        <w:ind w:left="2160" w:firstLine="720"/>
        <w:rPr>
          <w:rFonts w:ascii="Century Gothic" w:eastAsia="Century Gothic" w:hAnsi="Century Gothic" w:cs="Century Gothic"/>
          <w:b/>
        </w:rPr>
      </w:pPr>
      <w:r>
        <w:rPr>
          <w:rFonts w:ascii="Century Gothic" w:eastAsia="Century Gothic" w:hAnsi="Century Gothic" w:cs="Century Gothic"/>
          <w:b/>
          <w:u w:val="single"/>
        </w:rPr>
        <w:t>Spanish Prep Enrichment Lesson Plan Outline Day 1</w:t>
      </w:r>
      <w:r>
        <w:rPr>
          <w:noProof/>
        </w:rPr>
        <w:drawing>
          <wp:anchor distT="0" distB="0" distL="114300" distR="114300" simplePos="0" relativeHeight="251658240" behindDoc="0" locked="0" layoutInCell="1" hidden="0" allowOverlap="1" wp14:anchorId="202E8509" wp14:editId="33B262D7">
            <wp:simplePos x="0" y="0"/>
            <wp:positionH relativeFrom="column">
              <wp:posOffset>0</wp:posOffset>
            </wp:positionH>
            <wp:positionV relativeFrom="paragraph">
              <wp:posOffset>-104140</wp:posOffset>
            </wp:positionV>
            <wp:extent cx="1259840" cy="40957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260017" cy="409575"/>
                    </a:xfrm>
                    <a:prstGeom prst="rect">
                      <a:avLst/>
                    </a:prstGeom>
                    <a:ln/>
                  </pic:spPr>
                </pic:pic>
              </a:graphicData>
            </a:graphic>
          </wp:anchor>
        </w:drawing>
      </w:r>
    </w:p>
    <w:p w14:paraId="2FDAFEA6" w14:textId="77777777" w:rsidR="00CC0C08" w:rsidRDefault="00000000">
      <w:pPr>
        <w:ind w:left="720" w:firstLine="720"/>
        <w:rPr>
          <w:rFonts w:ascii="Century Gothic" w:eastAsia="Century Gothic" w:hAnsi="Century Gothic" w:cs="Century Gothic"/>
          <w:b/>
          <w:u w:val="single"/>
        </w:rPr>
      </w:pPr>
      <w:r>
        <w:rPr>
          <w:rFonts w:ascii="Century Gothic" w:eastAsia="Century Gothic" w:hAnsi="Century Gothic" w:cs="Century Gothic"/>
          <w:b/>
        </w:rPr>
        <w:t>*This is a simplified lesson plan outline to reference during class</w:t>
      </w:r>
      <w:r>
        <w:rPr>
          <w:noProof/>
        </w:rPr>
        <mc:AlternateContent>
          <mc:Choice Requires="wps">
            <w:drawing>
              <wp:anchor distT="45720" distB="45720" distL="114300" distR="114300" simplePos="0" relativeHeight="251659264" behindDoc="0" locked="0" layoutInCell="1" hidden="0" allowOverlap="1" wp14:anchorId="5D86B143" wp14:editId="134B4B68">
                <wp:simplePos x="0" y="0"/>
                <wp:positionH relativeFrom="column">
                  <wp:posOffset>254000</wp:posOffset>
                </wp:positionH>
                <wp:positionV relativeFrom="paragraph">
                  <wp:posOffset>236220</wp:posOffset>
                </wp:positionV>
                <wp:extent cx="6465358" cy="1619250"/>
                <wp:effectExtent l="0" t="0" r="0" b="0"/>
                <wp:wrapNone/>
                <wp:docPr id="1" name="Rectangle 1"/>
                <wp:cNvGraphicFramePr/>
                <a:graphic xmlns:a="http://schemas.openxmlformats.org/drawingml/2006/main">
                  <a:graphicData uri="http://schemas.microsoft.com/office/word/2010/wordprocessingShape">
                    <wps:wsp>
                      <wps:cNvSpPr/>
                      <wps:spPr>
                        <a:xfrm>
                          <a:off x="2127609" y="2984663"/>
                          <a:ext cx="6436783" cy="1590675"/>
                        </a:xfrm>
                        <a:prstGeom prst="rect">
                          <a:avLst/>
                        </a:prstGeom>
                        <a:solidFill>
                          <a:srgbClr val="FFFFFF"/>
                        </a:solidFill>
                        <a:ln w="28575" cap="flat" cmpd="dbl">
                          <a:solidFill>
                            <a:srgbClr val="000000"/>
                          </a:solidFill>
                          <a:prstDash val="solid"/>
                          <a:miter lim="800000"/>
                          <a:headEnd type="none" w="sm" len="sm"/>
                          <a:tailEnd type="none" w="sm" len="sm"/>
                        </a:ln>
                      </wps:spPr>
                      <wps:txbx>
                        <w:txbxContent>
                          <w:p w14:paraId="5AC3E5B9" w14:textId="77777777" w:rsidR="00CC0C08" w:rsidRDefault="00000000">
                            <w:pPr>
                              <w:spacing w:after="0" w:line="258" w:lineRule="auto"/>
                              <w:textDirection w:val="btLr"/>
                            </w:pPr>
                            <w:r>
                              <w:rPr>
                                <w:b/>
                                <w:color w:val="000000"/>
                                <w:sz w:val="20"/>
                                <w:u w:val="single"/>
                              </w:rPr>
                              <w:t xml:space="preserve">Materials: </w:t>
                            </w:r>
                          </w:p>
                          <w:p w14:paraId="2850C878" w14:textId="77777777" w:rsidR="00CC0C08" w:rsidRDefault="00000000">
                            <w:pPr>
                              <w:spacing w:after="0" w:line="275" w:lineRule="auto"/>
                              <w:ind w:left="290" w:firstLine="90"/>
                              <w:textDirection w:val="btLr"/>
                            </w:pPr>
                            <w:r>
                              <w:rPr>
                                <w:rFonts w:ascii="Century Gothic" w:eastAsia="Century Gothic" w:hAnsi="Century Gothic" w:cs="Century Gothic"/>
                                <w:color w:val="000000"/>
                                <w:sz w:val="20"/>
                              </w:rPr>
                              <w:t xml:space="preserve">Attendance List printed with Emergency Numbers </w:t>
                            </w:r>
                          </w:p>
                          <w:p w14:paraId="3E276A67" w14:textId="77777777" w:rsidR="00CC0C08" w:rsidRDefault="00000000">
                            <w:pPr>
                              <w:spacing w:after="0" w:line="275" w:lineRule="auto"/>
                              <w:ind w:left="290" w:firstLine="90"/>
                              <w:textDirection w:val="btLr"/>
                            </w:pPr>
                            <w:r>
                              <w:rPr>
                                <w:rFonts w:ascii="Century Gothic" w:eastAsia="Century Gothic" w:hAnsi="Century Gothic" w:cs="Century Gothic"/>
                                <w:color w:val="000000"/>
                                <w:sz w:val="20"/>
                              </w:rPr>
                              <w:t xml:space="preserve">Students Responsibility Poster &amp; Star Chart </w:t>
                            </w:r>
                          </w:p>
                          <w:p w14:paraId="0929BDD9" w14:textId="77777777" w:rsidR="00CC0C08" w:rsidRDefault="00000000">
                            <w:pPr>
                              <w:spacing w:after="0" w:line="275" w:lineRule="auto"/>
                              <w:ind w:left="290" w:firstLine="90"/>
                              <w:textDirection w:val="btLr"/>
                            </w:pPr>
                            <w:r>
                              <w:rPr>
                                <w:rFonts w:ascii="Century Gothic" w:eastAsia="Century Gothic" w:hAnsi="Century Gothic" w:cs="Century Gothic"/>
                                <w:color w:val="000000"/>
                                <w:sz w:val="20"/>
                              </w:rPr>
                              <w:t>Name stickers or name tents, ***Student certificates with sticker incentives optional- other incentives for middle school like games, prizes, cultural treats can be used instead.</w:t>
                            </w:r>
                          </w:p>
                          <w:p w14:paraId="2164EBCD" w14:textId="77777777" w:rsidR="00CC0C08" w:rsidRDefault="00000000">
                            <w:pPr>
                              <w:spacing w:after="0" w:line="275" w:lineRule="auto"/>
                              <w:ind w:left="290" w:firstLine="90"/>
                              <w:textDirection w:val="btLr"/>
                            </w:pPr>
                            <w:r>
                              <w:rPr>
                                <w:rFonts w:ascii="Century Gothic" w:eastAsia="Century Gothic" w:hAnsi="Century Gothic" w:cs="Century Gothic"/>
                                <w:color w:val="000000"/>
                                <w:sz w:val="20"/>
                              </w:rPr>
                              <w:t>Cultural visuals from intranet if applicable</w:t>
                            </w:r>
                          </w:p>
                          <w:p w14:paraId="37B6D344" w14:textId="77777777" w:rsidR="00CC0C08" w:rsidRDefault="00000000">
                            <w:pPr>
                              <w:spacing w:after="0" w:line="275" w:lineRule="auto"/>
                              <w:ind w:left="290" w:firstLine="90"/>
                              <w:textDirection w:val="btLr"/>
                            </w:pPr>
                            <w:r>
                              <w:rPr>
                                <w:rFonts w:ascii="Century Gothic" w:eastAsia="Century Gothic" w:hAnsi="Century Gothic" w:cs="Century Gothic"/>
                                <w:color w:val="000000"/>
                                <w:sz w:val="20"/>
                              </w:rPr>
                              <w:t>Student Resource page copies for students</w:t>
                            </w:r>
                            <w:r w:rsidRPr="005916D8">
                              <w:rPr>
                                <w:rFonts w:ascii="Century Gothic" w:eastAsia="Century Gothic" w:hAnsi="Century Gothic" w:cs="Century Gothic"/>
                                <w:color w:val="000000"/>
                                <w:sz w:val="20"/>
                              </w:rPr>
                              <w:t xml:space="preserve">, </w:t>
                            </w:r>
                            <w:r w:rsidRPr="005916D8">
                              <w:rPr>
                                <w:color w:val="000000"/>
                              </w:rPr>
                              <w:t>Board space</w:t>
                            </w:r>
                            <w:r>
                              <w:rPr>
                                <w:color w:val="000000"/>
                              </w:rPr>
                              <w:t xml:space="preserve">, notecards with </w:t>
                            </w:r>
                            <w:proofErr w:type="spellStart"/>
                            <w:r>
                              <w:rPr>
                                <w:color w:val="000000"/>
                              </w:rPr>
                              <w:t>el</w:t>
                            </w:r>
                            <w:proofErr w:type="spellEnd"/>
                            <w:r>
                              <w:rPr>
                                <w:color w:val="000000"/>
                              </w:rPr>
                              <w:t xml:space="preserve"> or la written on them, notecards with vocabulary</w:t>
                            </w:r>
                          </w:p>
                        </w:txbxContent>
                      </wps:txbx>
                      <wps:bodyPr spcFirstLastPara="1" wrap="square" lIns="91425" tIns="45700" rIns="91425" bIns="45700" anchor="t" anchorCtr="0">
                        <a:noAutofit/>
                      </wps:bodyPr>
                    </wps:wsp>
                  </a:graphicData>
                </a:graphic>
              </wp:anchor>
            </w:drawing>
          </mc:Choice>
          <mc:Fallback>
            <w:pict>
              <v:rect w14:anchorId="5D86B143" id="Rectangle 1" o:spid="_x0000_s1026" style="position:absolute;left:0;text-align:left;margin-left:20pt;margin-top:18.6pt;width:509.1pt;height:127.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wyBIgIAAE0EAAAOAAAAZHJzL2Uyb0RvYy54bWysVNuO0zAQfUfiHyy/0yS9pG3UdIW2FCGt&#10;YKWFD5g4TmPJN2y3Sf+eiVPaLiAhIfLgjuvJmeMzZ7J56JUkJ+68MLqk2SSlhGtmaqEPJf32df9u&#10;RYkPoGuQRvOSnrmnD9u3bzadLfjUtEbW3BEE0b7obEnbEGyRJJ61XIGfGMs1HjbGKQi4dYekdtAh&#10;upLJNE3zpDOuts4w7j3+uxsP6TbiNw1n4UvTeB6ILClyC3F1ca2GNdluoDg4sK1gFxrwDywUCI1F&#10;r1A7CECOTvwGpQRzxpsmTJhRiWkawXi8A94mS3+5zUsLlse7oDjeXmXy/w+WfT692GeHMnTWFx7D&#10;4RZ949Twi/xIX9JpNl3m6ZqSM8br1TzPZ6NwvA+EYUI+n+XL1YwShhnZYp3my8WQkdygrPPhIzeK&#10;DEFJHXYmCganJx/G1J8pQ2VvpKj3Qsq4cYfqUTpyAuziPj4X9FdpUpMOCa4WWJwwQDc1EgKGytYl&#10;rSsZC756xd8jp/H5E/LAbAe+HRlEhFEAJQLaVwpV0tX1bShaDvUHXZNwtuh5jc6nAzWvKJEc5wSD&#10;aLwAQv49D1WUGsW8dWiIQl/1l7ZVpj4/O+It2wtk+gQ+PINDH2dYFr2NBb8fwSEJ+UmjedbZfIoS&#10;hbiZL5YpToa7P6nuT0Cz1uDIoJJj+BjiAA2d0eb9MZhGxA4OrEYqF7Lo2eiBy3wNQ3G/j1m3r8D2&#10;BwAAAP//AwBQSwMEFAAGAAgAAAAhAPBtODXiAAAACgEAAA8AAABkcnMvZG93bnJldi54bWxMj8FO&#10;wzAQRO9I/IO1SNyojVughGwqKKpEJZBoCwdubrwkEfE6it028PW4J7jNalYzb/LZ4Fqxpz40nhEu&#10;RwoEceltwxXC22ZxMQURomFrWs+E8E0BZsXpSW4y6w+8ov06ViKFcMgMQh1jl0kZypqcCSPfESfv&#10;0/fOxHT2lbS9OaRw10qt1LV0puHUUJuO5jWVX+udQ5jL59fJxj99PC4fxiv9rtry52WBeH423N+B&#10;iDTEv2c44id0KBLT1u/YBtEiTFSaEhHGNxrE0VdX06S2CPpWa5BFLv9PKH4BAAD//wMAUEsBAi0A&#10;FAAGAAgAAAAhALaDOJL+AAAA4QEAABMAAAAAAAAAAAAAAAAAAAAAAFtDb250ZW50X1R5cGVzXS54&#10;bWxQSwECLQAUAAYACAAAACEAOP0h/9YAAACUAQAACwAAAAAAAAAAAAAAAAAvAQAAX3JlbHMvLnJl&#10;bHNQSwECLQAUAAYACAAAACEAijsMgSICAABNBAAADgAAAAAAAAAAAAAAAAAuAgAAZHJzL2Uyb0Rv&#10;Yy54bWxQSwECLQAUAAYACAAAACEA8G04NeIAAAAKAQAADwAAAAAAAAAAAAAAAAB8BAAAZHJzL2Rv&#10;d25yZXYueG1sUEsFBgAAAAAEAAQA8wAAAIsFAAAAAA==&#10;" strokeweight="2.25pt">
                <v:stroke startarrowwidth="narrow" startarrowlength="short" endarrowwidth="narrow" endarrowlength="short" linestyle="thinThin"/>
                <v:textbox inset="2.53958mm,1.2694mm,2.53958mm,1.2694mm">
                  <w:txbxContent>
                    <w:p w14:paraId="5AC3E5B9" w14:textId="77777777" w:rsidR="00CC0C08" w:rsidRDefault="00000000">
                      <w:pPr>
                        <w:spacing w:after="0" w:line="258" w:lineRule="auto"/>
                        <w:textDirection w:val="btLr"/>
                      </w:pPr>
                      <w:r>
                        <w:rPr>
                          <w:b/>
                          <w:color w:val="000000"/>
                          <w:sz w:val="20"/>
                          <w:u w:val="single"/>
                        </w:rPr>
                        <w:t xml:space="preserve">Materials: </w:t>
                      </w:r>
                    </w:p>
                    <w:p w14:paraId="2850C878" w14:textId="77777777" w:rsidR="00CC0C08" w:rsidRDefault="00000000">
                      <w:pPr>
                        <w:spacing w:after="0" w:line="275" w:lineRule="auto"/>
                        <w:ind w:left="290" w:firstLine="90"/>
                        <w:textDirection w:val="btLr"/>
                      </w:pPr>
                      <w:r>
                        <w:rPr>
                          <w:rFonts w:ascii="Century Gothic" w:eastAsia="Century Gothic" w:hAnsi="Century Gothic" w:cs="Century Gothic"/>
                          <w:color w:val="000000"/>
                          <w:sz w:val="20"/>
                        </w:rPr>
                        <w:t xml:space="preserve">Attendance List printed with Emergency Numbers </w:t>
                      </w:r>
                    </w:p>
                    <w:p w14:paraId="3E276A67" w14:textId="77777777" w:rsidR="00CC0C08" w:rsidRDefault="00000000">
                      <w:pPr>
                        <w:spacing w:after="0" w:line="275" w:lineRule="auto"/>
                        <w:ind w:left="290" w:firstLine="90"/>
                        <w:textDirection w:val="btLr"/>
                      </w:pPr>
                      <w:r>
                        <w:rPr>
                          <w:rFonts w:ascii="Century Gothic" w:eastAsia="Century Gothic" w:hAnsi="Century Gothic" w:cs="Century Gothic"/>
                          <w:color w:val="000000"/>
                          <w:sz w:val="20"/>
                        </w:rPr>
                        <w:t xml:space="preserve">Students Responsibility Poster &amp; Star Chart </w:t>
                      </w:r>
                    </w:p>
                    <w:p w14:paraId="0929BDD9" w14:textId="77777777" w:rsidR="00CC0C08" w:rsidRDefault="00000000">
                      <w:pPr>
                        <w:spacing w:after="0" w:line="275" w:lineRule="auto"/>
                        <w:ind w:left="290" w:firstLine="90"/>
                        <w:textDirection w:val="btLr"/>
                      </w:pPr>
                      <w:r>
                        <w:rPr>
                          <w:rFonts w:ascii="Century Gothic" w:eastAsia="Century Gothic" w:hAnsi="Century Gothic" w:cs="Century Gothic"/>
                          <w:color w:val="000000"/>
                          <w:sz w:val="20"/>
                        </w:rPr>
                        <w:t>Name stickers or name tents, ***Student certificates with sticker incentives optional- other incentives for middle school like games, prizes, cultural treats can be used instead.</w:t>
                      </w:r>
                    </w:p>
                    <w:p w14:paraId="2164EBCD" w14:textId="77777777" w:rsidR="00CC0C08" w:rsidRDefault="00000000">
                      <w:pPr>
                        <w:spacing w:after="0" w:line="275" w:lineRule="auto"/>
                        <w:ind w:left="290" w:firstLine="90"/>
                        <w:textDirection w:val="btLr"/>
                      </w:pPr>
                      <w:r>
                        <w:rPr>
                          <w:rFonts w:ascii="Century Gothic" w:eastAsia="Century Gothic" w:hAnsi="Century Gothic" w:cs="Century Gothic"/>
                          <w:color w:val="000000"/>
                          <w:sz w:val="20"/>
                        </w:rPr>
                        <w:t>Cultural visuals from intranet if applicable</w:t>
                      </w:r>
                    </w:p>
                    <w:p w14:paraId="37B6D344" w14:textId="77777777" w:rsidR="00CC0C08" w:rsidRDefault="00000000">
                      <w:pPr>
                        <w:spacing w:after="0" w:line="275" w:lineRule="auto"/>
                        <w:ind w:left="290" w:firstLine="90"/>
                        <w:textDirection w:val="btLr"/>
                      </w:pPr>
                      <w:r>
                        <w:rPr>
                          <w:rFonts w:ascii="Century Gothic" w:eastAsia="Century Gothic" w:hAnsi="Century Gothic" w:cs="Century Gothic"/>
                          <w:color w:val="000000"/>
                          <w:sz w:val="20"/>
                        </w:rPr>
                        <w:t>Student Resource page copies for students</w:t>
                      </w:r>
                      <w:r w:rsidRPr="005916D8">
                        <w:rPr>
                          <w:rFonts w:ascii="Century Gothic" w:eastAsia="Century Gothic" w:hAnsi="Century Gothic" w:cs="Century Gothic"/>
                          <w:color w:val="000000"/>
                          <w:sz w:val="20"/>
                        </w:rPr>
                        <w:t xml:space="preserve">, </w:t>
                      </w:r>
                      <w:r w:rsidRPr="005916D8">
                        <w:rPr>
                          <w:color w:val="000000"/>
                        </w:rPr>
                        <w:t>Board space</w:t>
                      </w:r>
                      <w:r>
                        <w:rPr>
                          <w:color w:val="000000"/>
                        </w:rPr>
                        <w:t xml:space="preserve">, notecards with </w:t>
                      </w:r>
                      <w:proofErr w:type="spellStart"/>
                      <w:r>
                        <w:rPr>
                          <w:color w:val="000000"/>
                        </w:rPr>
                        <w:t>el</w:t>
                      </w:r>
                      <w:proofErr w:type="spellEnd"/>
                      <w:r>
                        <w:rPr>
                          <w:color w:val="000000"/>
                        </w:rPr>
                        <w:t xml:space="preserve"> or la written on them, notecards with vocabulary</w:t>
                      </w:r>
                    </w:p>
                  </w:txbxContent>
                </v:textbox>
              </v:rect>
            </w:pict>
          </mc:Fallback>
        </mc:AlternateContent>
      </w:r>
    </w:p>
    <w:p w14:paraId="7F67FEF1" w14:textId="77777777" w:rsidR="00CC0C08" w:rsidRDefault="00CC0C08">
      <w:pPr>
        <w:spacing w:after="0"/>
        <w:rPr>
          <w:rFonts w:ascii="Century Gothic" w:eastAsia="Century Gothic" w:hAnsi="Century Gothic" w:cs="Century Gothic"/>
          <w:b/>
          <w:sz w:val="20"/>
          <w:szCs w:val="20"/>
        </w:rPr>
      </w:pPr>
    </w:p>
    <w:p w14:paraId="53AC5F2E" w14:textId="77777777" w:rsidR="00CC0C08" w:rsidRDefault="00CC0C08">
      <w:pPr>
        <w:spacing w:after="0"/>
        <w:rPr>
          <w:rFonts w:ascii="Century Gothic" w:eastAsia="Century Gothic" w:hAnsi="Century Gothic" w:cs="Century Gothic"/>
          <w:b/>
          <w:sz w:val="20"/>
          <w:szCs w:val="20"/>
        </w:rPr>
      </w:pPr>
    </w:p>
    <w:p w14:paraId="16CC5CD4" w14:textId="77777777" w:rsidR="00CC0C08" w:rsidRDefault="00CC0C08">
      <w:pPr>
        <w:spacing w:after="0"/>
        <w:rPr>
          <w:rFonts w:ascii="Century Gothic" w:eastAsia="Century Gothic" w:hAnsi="Century Gothic" w:cs="Century Gothic"/>
          <w:b/>
          <w:sz w:val="20"/>
          <w:szCs w:val="20"/>
        </w:rPr>
      </w:pPr>
    </w:p>
    <w:p w14:paraId="3911E0D2" w14:textId="77777777" w:rsidR="00CC0C08" w:rsidRDefault="00CC0C08">
      <w:pPr>
        <w:spacing w:after="0"/>
        <w:rPr>
          <w:rFonts w:ascii="Century Gothic" w:eastAsia="Century Gothic" w:hAnsi="Century Gothic" w:cs="Century Gothic"/>
          <w:b/>
          <w:sz w:val="20"/>
          <w:szCs w:val="20"/>
        </w:rPr>
      </w:pPr>
    </w:p>
    <w:p w14:paraId="7DEAADC7" w14:textId="77777777" w:rsidR="00CC0C08" w:rsidRDefault="00CC0C08">
      <w:pPr>
        <w:spacing w:after="0"/>
        <w:rPr>
          <w:rFonts w:ascii="Century Gothic" w:eastAsia="Century Gothic" w:hAnsi="Century Gothic" w:cs="Century Gothic"/>
          <w:b/>
          <w:sz w:val="20"/>
          <w:szCs w:val="20"/>
        </w:rPr>
      </w:pPr>
    </w:p>
    <w:p w14:paraId="2F19B52A" w14:textId="77777777" w:rsidR="00CC0C08" w:rsidRDefault="00CC0C08">
      <w:pPr>
        <w:spacing w:after="0"/>
        <w:rPr>
          <w:rFonts w:ascii="Century Gothic" w:eastAsia="Century Gothic" w:hAnsi="Century Gothic" w:cs="Century Gothic"/>
          <w:b/>
          <w:sz w:val="20"/>
          <w:szCs w:val="20"/>
        </w:rPr>
      </w:pPr>
    </w:p>
    <w:p w14:paraId="0847C821" w14:textId="77777777" w:rsidR="00CC0C08" w:rsidRDefault="00CC0C08">
      <w:pPr>
        <w:spacing w:after="0"/>
        <w:rPr>
          <w:rFonts w:ascii="Century Gothic" w:eastAsia="Century Gothic" w:hAnsi="Century Gothic" w:cs="Century Gothic"/>
          <w:b/>
          <w:sz w:val="20"/>
          <w:szCs w:val="20"/>
        </w:rPr>
      </w:pPr>
    </w:p>
    <w:p w14:paraId="44D5527C" w14:textId="77777777" w:rsidR="00CC0C08" w:rsidRDefault="00CC0C08">
      <w:pPr>
        <w:spacing w:after="0"/>
        <w:rPr>
          <w:rFonts w:ascii="Century Gothic" w:eastAsia="Century Gothic" w:hAnsi="Century Gothic" w:cs="Century Gothic"/>
          <w:b/>
          <w:sz w:val="20"/>
          <w:szCs w:val="20"/>
        </w:rPr>
      </w:pPr>
    </w:p>
    <w:p w14:paraId="46CA373D" w14:textId="77777777" w:rsidR="00CC0C08" w:rsidRDefault="00CC0C08">
      <w:pPr>
        <w:spacing w:after="0"/>
        <w:rPr>
          <w:rFonts w:ascii="Century Gothic" w:eastAsia="Century Gothic" w:hAnsi="Century Gothic" w:cs="Century Gothic"/>
          <w:b/>
          <w:sz w:val="20"/>
          <w:szCs w:val="20"/>
        </w:rPr>
      </w:pPr>
    </w:p>
    <w:p w14:paraId="56B5F0FB" w14:textId="77777777" w:rsidR="00CC0C08" w:rsidRDefault="00CC0C08">
      <w:pPr>
        <w:spacing w:after="0"/>
        <w:rPr>
          <w:rFonts w:ascii="Century Gothic" w:eastAsia="Century Gothic" w:hAnsi="Century Gothic" w:cs="Century Gothic"/>
          <w:b/>
          <w:sz w:val="20"/>
          <w:szCs w:val="20"/>
        </w:rPr>
      </w:pPr>
    </w:p>
    <w:p w14:paraId="1CEAB483" w14:textId="77777777" w:rsidR="00CC0C08" w:rsidRPr="00292B9C" w:rsidRDefault="00000000" w:rsidP="005916D8">
      <w:pPr>
        <w:spacing w:after="0"/>
        <w:rPr>
          <w:rFonts w:ascii="Comic Sans MS" w:hAnsi="Comic Sans MS"/>
          <w:b/>
          <w:u w:val="single"/>
        </w:rPr>
      </w:pPr>
      <w:r>
        <w:rPr>
          <w:rFonts w:ascii="Century Gothic" w:eastAsia="Century Gothic" w:hAnsi="Century Gothic" w:cs="Century Gothic"/>
          <w:b/>
          <w:sz w:val="20"/>
          <w:szCs w:val="20"/>
        </w:rPr>
        <w:t xml:space="preserve">Vocabulary: </w:t>
      </w:r>
      <w:r w:rsidRPr="002669D1">
        <w:rPr>
          <w:rFonts w:ascii="Comic Sans MS" w:hAnsi="Comic Sans MS"/>
          <w:b/>
          <w:i/>
          <w:u w:val="single"/>
        </w:rPr>
        <w:t xml:space="preserve">¿El o </w:t>
      </w:r>
      <w:proofErr w:type="gramStart"/>
      <w:r w:rsidRPr="002669D1">
        <w:rPr>
          <w:rFonts w:ascii="Comic Sans MS" w:hAnsi="Comic Sans MS"/>
          <w:b/>
          <w:i/>
          <w:u w:val="single"/>
        </w:rPr>
        <w:t>la?:</w:t>
      </w:r>
      <w:proofErr w:type="gramEnd"/>
      <w:r w:rsidRPr="002669D1">
        <w:rPr>
          <w:rFonts w:ascii="Comic Sans MS" w:hAnsi="Comic Sans MS"/>
          <w:b/>
          <w:i/>
          <w:u w:val="single"/>
        </w:rPr>
        <w:t xml:space="preserve">  </w:t>
      </w:r>
      <w:r w:rsidRPr="002669D1">
        <w:rPr>
          <w:rFonts w:ascii="Comic Sans MS" w:hAnsi="Comic Sans MS"/>
          <w:b/>
          <w:u w:val="single"/>
        </w:rPr>
        <w:t>Gender of Spanish Nouns</w:t>
      </w:r>
      <w:r>
        <w:rPr>
          <w:rFonts w:ascii="Comic Sans MS" w:hAnsi="Comic Sans MS"/>
          <w:b/>
          <w:u w:val="single"/>
        </w:rPr>
        <w:t xml:space="preserve"> I</w:t>
      </w:r>
    </w:p>
    <w:p w14:paraId="731BCB92" w14:textId="77777777" w:rsidR="00CC0C08" w:rsidRDefault="00CC0C08">
      <w:pPr>
        <w:spacing w:after="0"/>
        <w:rPr>
          <w:rFonts w:ascii="Comic Sans MS" w:eastAsia="Comic Sans MS" w:hAnsi="Comic Sans MS" w:cs="Comic Sans MS"/>
          <w:b/>
          <w:u w:val="single"/>
        </w:rPr>
      </w:pPr>
    </w:p>
    <w:tbl>
      <w:tblPr>
        <w:tblStyle w:val="TableGrid"/>
        <w:tblW w:w="0" w:type="auto"/>
        <w:tblLook w:val="01E0" w:firstRow="1" w:lastRow="1" w:firstColumn="1" w:lastColumn="1" w:noHBand="0" w:noVBand="0"/>
      </w:tblPr>
      <w:tblGrid>
        <w:gridCol w:w="1690"/>
        <w:gridCol w:w="1690"/>
        <w:gridCol w:w="1690"/>
        <w:gridCol w:w="1690"/>
        <w:gridCol w:w="1932"/>
        <w:gridCol w:w="1716"/>
      </w:tblGrid>
      <w:tr w:rsidR="005916D8" w:rsidRPr="004C1C5A" w14:paraId="4626C053" w14:textId="77777777" w:rsidTr="00A42AB8">
        <w:trPr>
          <w:trHeight w:val="536"/>
        </w:trPr>
        <w:tc>
          <w:tcPr>
            <w:tcW w:w="1690" w:type="dxa"/>
          </w:tcPr>
          <w:p w14:paraId="0C5D92E8" w14:textId="77777777" w:rsidR="00CC0C08" w:rsidRPr="004C1C5A" w:rsidRDefault="00000000" w:rsidP="00A42AB8">
            <w:pPr>
              <w:rPr>
                <w:rFonts w:ascii="Comic Sans MS" w:hAnsi="Comic Sans MS"/>
                <w:b/>
              </w:rPr>
            </w:pPr>
            <w:proofErr w:type="spellStart"/>
            <w:r w:rsidRPr="004C1C5A">
              <w:rPr>
                <w:rFonts w:ascii="Comic Sans MS" w:hAnsi="Comic Sans MS"/>
                <w:b/>
              </w:rPr>
              <w:t>el</w:t>
            </w:r>
            <w:proofErr w:type="spellEnd"/>
            <w:r w:rsidRPr="004C1C5A">
              <w:rPr>
                <w:rFonts w:ascii="Comic Sans MS" w:hAnsi="Comic Sans MS"/>
                <w:b/>
              </w:rPr>
              <w:t xml:space="preserve"> </w:t>
            </w:r>
            <w:proofErr w:type="spellStart"/>
            <w:r w:rsidRPr="004C1C5A">
              <w:rPr>
                <w:rFonts w:ascii="Comic Sans MS" w:hAnsi="Comic Sans MS"/>
                <w:b/>
              </w:rPr>
              <w:t>libro</w:t>
            </w:r>
            <w:proofErr w:type="spellEnd"/>
          </w:p>
          <w:p w14:paraId="7CD99349" w14:textId="77777777" w:rsidR="00CC0C08" w:rsidRPr="004C1C5A" w:rsidRDefault="00CC0C08" w:rsidP="00A42AB8">
            <w:pPr>
              <w:rPr>
                <w:rFonts w:ascii="Comic Sans MS" w:hAnsi="Comic Sans MS"/>
                <w:b/>
              </w:rPr>
            </w:pPr>
          </w:p>
        </w:tc>
        <w:tc>
          <w:tcPr>
            <w:tcW w:w="1690" w:type="dxa"/>
            <w:shd w:val="clear" w:color="auto" w:fill="E6E6E6"/>
          </w:tcPr>
          <w:p w14:paraId="41F462E3" w14:textId="77777777" w:rsidR="00CC0C08" w:rsidRPr="004C1C5A" w:rsidRDefault="00000000" w:rsidP="00A42AB8">
            <w:pPr>
              <w:rPr>
                <w:rFonts w:ascii="Comic Sans MS" w:hAnsi="Comic Sans MS"/>
              </w:rPr>
            </w:pPr>
            <w:r w:rsidRPr="004C1C5A">
              <w:rPr>
                <w:rFonts w:ascii="Comic Sans MS" w:hAnsi="Comic Sans MS"/>
              </w:rPr>
              <w:t>the book</w:t>
            </w:r>
          </w:p>
        </w:tc>
        <w:tc>
          <w:tcPr>
            <w:tcW w:w="1690" w:type="dxa"/>
          </w:tcPr>
          <w:p w14:paraId="5782729C" w14:textId="77777777" w:rsidR="00CC0C08" w:rsidRDefault="00000000" w:rsidP="00A42AB8">
            <w:pPr>
              <w:rPr>
                <w:rFonts w:ascii="Comic Sans MS" w:hAnsi="Comic Sans MS"/>
                <w:b/>
              </w:rPr>
            </w:pPr>
            <w:proofErr w:type="spellStart"/>
            <w:r>
              <w:rPr>
                <w:rFonts w:ascii="Comic Sans MS" w:hAnsi="Comic Sans MS"/>
                <w:b/>
              </w:rPr>
              <w:t>el</w:t>
            </w:r>
            <w:proofErr w:type="spellEnd"/>
            <w:r>
              <w:rPr>
                <w:rFonts w:ascii="Comic Sans MS" w:hAnsi="Comic Sans MS"/>
                <w:b/>
              </w:rPr>
              <w:t xml:space="preserve"> </w:t>
            </w:r>
            <w:proofErr w:type="spellStart"/>
            <w:r>
              <w:rPr>
                <w:rFonts w:ascii="Comic Sans MS" w:hAnsi="Comic Sans MS"/>
                <w:b/>
              </w:rPr>
              <w:t>marcador</w:t>
            </w:r>
            <w:proofErr w:type="spellEnd"/>
            <w:r>
              <w:rPr>
                <w:rFonts w:ascii="Comic Sans MS" w:hAnsi="Comic Sans MS"/>
                <w:b/>
              </w:rPr>
              <w:t>/</w:t>
            </w:r>
          </w:p>
          <w:p w14:paraId="4273A3D6" w14:textId="77777777" w:rsidR="00CC0C08" w:rsidRPr="004C1C5A" w:rsidRDefault="00000000" w:rsidP="00A42AB8">
            <w:pPr>
              <w:rPr>
                <w:rFonts w:ascii="Comic Sans MS" w:hAnsi="Comic Sans MS"/>
                <w:b/>
              </w:rPr>
            </w:pPr>
            <w:proofErr w:type="spellStart"/>
            <w:r>
              <w:rPr>
                <w:rFonts w:ascii="Comic Sans MS" w:hAnsi="Comic Sans MS"/>
                <w:b/>
              </w:rPr>
              <w:t>el</w:t>
            </w:r>
            <w:proofErr w:type="spellEnd"/>
            <w:r>
              <w:rPr>
                <w:rFonts w:ascii="Comic Sans MS" w:hAnsi="Comic Sans MS"/>
                <w:b/>
              </w:rPr>
              <w:t xml:space="preserve"> </w:t>
            </w:r>
            <w:proofErr w:type="spellStart"/>
            <w:r>
              <w:rPr>
                <w:rFonts w:ascii="Comic Sans MS" w:hAnsi="Comic Sans MS"/>
                <w:b/>
              </w:rPr>
              <w:t>rotulador</w:t>
            </w:r>
            <w:proofErr w:type="spellEnd"/>
          </w:p>
        </w:tc>
        <w:tc>
          <w:tcPr>
            <w:tcW w:w="1690" w:type="dxa"/>
            <w:shd w:val="clear" w:color="auto" w:fill="E6E6E6"/>
          </w:tcPr>
          <w:p w14:paraId="6961286C" w14:textId="77777777" w:rsidR="00CC0C08" w:rsidRPr="004C1C5A" w:rsidRDefault="00000000" w:rsidP="00A42AB8">
            <w:pPr>
              <w:rPr>
                <w:rFonts w:ascii="Comic Sans MS" w:hAnsi="Comic Sans MS"/>
              </w:rPr>
            </w:pPr>
            <w:r w:rsidRPr="004C1C5A">
              <w:rPr>
                <w:rFonts w:ascii="Comic Sans MS" w:hAnsi="Comic Sans MS"/>
              </w:rPr>
              <w:t>the marker</w:t>
            </w:r>
          </w:p>
        </w:tc>
        <w:tc>
          <w:tcPr>
            <w:tcW w:w="1932" w:type="dxa"/>
          </w:tcPr>
          <w:p w14:paraId="4F58B5B6" w14:textId="77777777" w:rsidR="00CC0C08" w:rsidRPr="004C1C5A" w:rsidRDefault="00000000" w:rsidP="00A42AB8">
            <w:pPr>
              <w:rPr>
                <w:rFonts w:ascii="Comic Sans MS" w:hAnsi="Comic Sans MS"/>
                <w:b/>
              </w:rPr>
            </w:pPr>
            <w:r w:rsidRPr="004C1C5A">
              <w:rPr>
                <w:rFonts w:ascii="Comic Sans MS" w:hAnsi="Comic Sans MS"/>
                <w:b/>
              </w:rPr>
              <w:t xml:space="preserve">la </w:t>
            </w:r>
            <w:proofErr w:type="spellStart"/>
            <w:r w:rsidRPr="004C1C5A">
              <w:rPr>
                <w:rFonts w:ascii="Comic Sans MS" w:hAnsi="Comic Sans MS"/>
                <w:b/>
              </w:rPr>
              <w:t>escuela</w:t>
            </w:r>
            <w:proofErr w:type="spellEnd"/>
          </w:p>
        </w:tc>
        <w:tc>
          <w:tcPr>
            <w:tcW w:w="1716" w:type="dxa"/>
            <w:shd w:val="clear" w:color="auto" w:fill="E6E6E6"/>
          </w:tcPr>
          <w:p w14:paraId="193FF856" w14:textId="77777777" w:rsidR="00CC0C08" w:rsidRPr="004C1C5A" w:rsidRDefault="00000000" w:rsidP="00A42AB8">
            <w:pPr>
              <w:rPr>
                <w:rFonts w:ascii="Comic Sans MS" w:hAnsi="Comic Sans MS"/>
              </w:rPr>
            </w:pPr>
            <w:r w:rsidRPr="004C1C5A">
              <w:rPr>
                <w:rFonts w:ascii="Comic Sans MS" w:hAnsi="Comic Sans MS"/>
              </w:rPr>
              <w:t>the school</w:t>
            </w:r>
          </w:p>
        </w:tc>
      </w:tr>
      <w:tr w:rsidR="005916D8" w:rsidRPr="004C1C5A" w14:paraId="466DE74D" w14:textId="77777777" w:rsidTr="00A42AB8">
        <w:trPr>
          <w:trHeight w:val="536"/>
        </w:trPr>
        <w:tc>
          <w:tcPr>
            <w:tcW w:w="1690" w:type="dxa"/>
          </w:tcPr>
          <w:p w14:paraId="57AD1C1F" w14:textId="77777777" w:rsidR="00CC0C08" w:rsidRPr="004C1C5A" w:rsidRDefault="00000000" w:rsidP="00A42AB8">
            <w:pPr>
              <w:rPr>
                <w:rFonts w:ascii="Comic Sans MS" w:hAnsi="Comic Sans MS"/>
                <w:b/>
              </w:rPr>
            </w:pPr>
            <w:proofErr w:type="spellStart"/>
            <w:r w:rsidRPr="004C1C5A">
              <w:rPr>
                <w:rFonts w:ascii="Comic Sans MS" w:hAnsi="Comic Sans MS"/>
                <w:b/>
              </w:rPr>
              <w:t>el</w:t>
            </w:r>
            <w:proofErr w:type="spellEnd"/>
            <w:r w:rsidRPr="004C1C5A">
              <w:rPr>
                <w:rFonts w:ascii="Comic Sans MS" w:hAnsi="Comic Sans MS"/>
                <w:b/>
              </w:rPr>
              <w:t xml:space="preserve"> </w:t>
            </w:r>
            <w:proofErr w:type="spellStart"/>
            <w:r w:rsidRPr="004C1C5A">
              <w:rPr>
                <w:rFonts w:ascii="Comic Sans MS" w:hAnsi="Comic Sans MS"/>
                <w:b/>
              </w:rPr>
              <w:t>papel</w:t>
            </w:r>
            <w:proofErr w:type="spellEnd"/>
            <w:r w:rsidRPr="004C1C5A">
              <w:rPr>
                <w:rFonts w:ascii="Comic Sans MS" w:hAnsi="Comic Sans MS"/>
                <w:b/>
              </w:rPr>
              <w:t xml:space="preserve"> </w:t>
            </w:r>
          </w:p>
        </w:tc>
        <w:tc>
          <w:tcPr>
            <w:tcW w:w="1690" w:type="dxa"/>
            <w:shd w:val="clear" w:color="auto" w:fill="E6E6E6"/>
          </w:tcPr>
          <w:p w14:paraId="271CC7A6" w14:textId="77777777" w:rsidR="00CC0C08" w:rsidRPr="004C1C5A" w:rsidRDefault="00000000" w:rsidP="00A42AB8">
            <w:pPr>
              <w:rPr>
                <w:rFonts w:ascii="Comic Sans MS" w:hAnsi="Comic Sans MS"/>
              </w:rPr>
            </w:pPr>
            <w:r w:rsidRPr="004C1C5A">
              <w:rPr>
                <w:rFonts w:ascii="Comic Sans MS" w:hAnsi="Comic Sans MS"/>
              </w:rPr>
              <w:t>the paper</w:t>
            </w:r>
          </w:p>
        </w:tc>
        <w:tc>
          <w:tcPr>
            <w:tcW w:w="1690" w:type="dxa"/>
          </w:tcPr>
          <w:p w14:paraId="162404D9" w14:textId="77777777" w:rsidR="00CC0C08" w:rsidRPr="004C1C5A" w:rsidRDefault="00000000" w:rsidP="00A42AB8">
            <w:pPr>
              <w:rPr>
                <w:rFonts w:ascii="Comic Sans MS" w:hAnsi="Comic Sans MS"/>
                <w:b/>
              </w:rPr>
            </w:pPr>
            <w:proofErr w:type="spellStart"/>
            <w:r w:rsidRPr="004C1C5A">
              <w:rPr>
                <w:rFonts w:ascii="Comic Sans MS" w:hAnsi="Comic Sans MS"/>
                <w:b/>
              </w:rPr>
              <w:t>el</w:t>
            </w:r>
            <w:proofErr w:type="spellEnd"/>
            <w:r w:rsidRPr="004C1C5A">
              <w:rPr>
                <w:rFonts w:ascii="Comic Sans MS" w:hAnsi="Comic Sans MS"/>
                <w:b/>
              </w:rPr>
              <w:t xml:space="preserve"> </w:t>
            </w:r>
            <w:proofErr w:type="spellStart"/>
            <w:r w:rsidRPr="004C1C5A">
              <w:rPr>
                <w:rFonts w:ascii="Comic Sans MS" w:hAnsi="Comic Sans MS"/>
                <w:b/>
              </w:rPr>
              <w:t>sacapuntas</w:t>
            </w:r>
            <w:proofErr w:type="spellEnd"/>
          </w:p>
        </w:tc>
        <w:tc>
          <w:tcPr>
            <w:tcW w:w="1690" w:type="dxa"/>
            <w:shd w:val="clear" w:color="auto" w:fill="E6E6E6"/>
          </w:tcPr>
          <w:p w14:paraId="7EDAAEA1" w14:textId="77777777" w:rsidR="00CC0C08" w:rsidRPr="004C1C5A" w:rsidRDefault="00000000" w:rsidP="00A42AB8">
            <w:pPr>
              <w:rPr>
                <w:rFonts w:ascii="Comic Sans MS" w:hAnsi="Comic Sans MS"/>
              </w:rPr>
            </w:pPr>
            <w:r w:rsidRPr="004C1C5A">
              <w:rPr>
                <w:rFonts w:ascii="Comic Sans MS" w:hAnsi="Comic Sans MS"/>
              </w:rPr>
              <w:t>the pencil sharpener</w:t>
            </w:r>
          </w:p>
        </w:tc>
        <w:tc>
          <w:tcPr>
            <w:tcW w:w="1932" w:type="dxa"/>
          </w:tcPr>
          <w:p w14:paraId="266A405D" w14:textId="77777777" w:rsidR="00CC0C08" w:rsidRPr="004C1C5A" w:rsidRDefault="00000000" w:rsidP="00A42AB8">
            <w:pPr>
              <w:rPr>
                <w:rFonts w:ascii="Comic Sans MS" w:hAnsi="Comic Sans MS"/>
                <w:b/>
              </w:rPr>
            </w:pPr>
            <w:r w:rsidRPr="004C1C5A">
              <w:rPr>
                <w:rFonts w:ascii="Comic Sans MS" w:hAnsi="Comic Sans MS"/>
                <w:b/>
              </w:rPr>
              <w:t>*</w:t>
            </w:r>
            <w:proofErr w:type="spellStart"/>
            <w:proofErr w:type="gramStart"/>
            <w:r w:rsidRPr="004C1C5A">
              <w:rPr>
                <w:rFonts w:ascii="Comic Sans MS" w:hAnsi="Comic Sans MS"/>
                <w:b/>
              </w:rPr>
              <w:t>el</w:t>
            </w:r>
            <w:proofErr w:type="spellEnd"/>
            <w:proofErr w:type="gramEnd"/>
            <w:r w:rsidRPr="004C1C5A">
              <w:rPr>
                <w:rFonts w:ascii="Comic Sans MS" w:hAnsi="Comic Sans MS"/>
                <w:b/>
              </w:rPr>
              <w:t xml:space="preserve"> aula</w:t>
            </w:r>
          </w:p>
        </w:tc>
        <w:tc>
          <w:tcPr>
            <w:tcW w:w="1716" w:type="dxa"/>
            <w:shd w:val="clear" w:color="auto" w:fill="E6E6E6"/>
          </w:tcPr>
          <w:p w14:paraId="5533FC96" w14:textId="77777777" w:rsidR="00CC0C08" w:rsidRPr="004C1C5A" w:rsidRDefault="00000000" w:rsidP="00A42AB8">
            <w:pPr>
              <w:rPr>
                <w:rFonts w:ascii="Comic Sans MS" w:hAnsi="Comic Sans MS"/>
              </w:rPr>
            </w:pPr>
            <w:r w:rsidRPr="004C1C5A">
              <w:rPr>
                <w:rFonts w:ascii="Comic Sans MS" w:hAnsi="Comic Sans MS"/>
              </w:rPr>
              <w:t>the classroom</w:t>
            </w:r>
          </w:p>
        </w:tc>
      </w:tr>
      <w:tr w:rsidR="005916D8" w:rsidRPr="004C1C5A" w14:paraId="06D9C48A" w14:textId="77777777" w:rsidTr="00A42AB8">
        <w:trPr>
          <w:trHeight w:val="521"/>
        </w:trPr>
        <w:tc>
          <w:tcPr>
            <w:tcW w:w="1690" w:type="dxa"/>
          </w:tcPr>
          <w:p w14:paraId="014F4287" w14:textId="77777777" w:rsidR="00CC0C08" w:rsidRPr="004C1C5A" w:rsidRDefault="00000000" w:rsidP="00A42AB8">
            <w:pPr>
              <w:rPr>
                <w:rFonts w:ascii="Comic Sans MS" w:hAnsi="Comic Sans MS"/>
                <w:b/>
              </w:rPr>
            </w:pPr>
            <w:proofErr w:type="spellStart"/>
            <w:r w:rsidRPr="004C1C5A">
              <w:rPr>
                <w:rFonts w:ascii="Comic Sans MS" w:hAnsi="Comic Sans MS"/>
                <w:b/>
              </w:rPr>
              <w:t>el</w:t>
            </w:r>
            <w:proofErr w:type="spellEnd"/>
            <w:r w:rsidRPr="004C1C5A">
              <w:rPr>
                <w:rFonts w:ascii="Comic Sans MS" w:hAnsi="Comic Sans MS"/>
                <w:b/>
              </w:rPr>
              <w:t xml:space="preserve"> </w:t>
            </w:r>
            <w:proofErr w:type="spellStart"/>
            <w:r w:rsidRPr="004C1C5A">
              <w:rPr>
                <w:rFonts w:ascii="Comic Sans MS" w:hAnsi="Comic Sans MS"/>
                <w:b/>
              </w:rPr>
              <w:t>lápiz</w:t>
            </w:r>
            <w:proofErr w:type="spellEnd"/>
            <w:r w:rsidRPr="004C1C5A">
              <w:rPr>
                <w:rFonts w:ascii="Comic Sans MS" w:hAnsi="Comic Sans MS"/>
                <w:b/>
              </w:rPr>
              <w:t xml:space="preserve"> </w:t>
            </w:r>
          </w:p>
        </w:tc>
        <w:tc>
          <w:tcPr>
            <w:tcW w:w="1690" w:type="dxa"/>
            <w:shd w:val="clear" w:color="auto" w:fill="E6E6E6"/>
          </w:tcPr>
          <w:p w14:paraId="58B7E871" w14:textId="77777777" w:rsidR="00CC0C08" w:rsidRPr="004C1C5A" w:rsidRDefault="00000000" w:rsidP="00A42AB8">
            <w:pPr>
              <w:rPr>
                <w:rFonts w:ascii="Comic Sans MS" w:hAnsi="Comic Sans MS"/>
              </w:rPr>
            </w:pPr>
            <w:r w:rsidRPr="004C1C5A">
              <w:rPr>
                <w:rFonts w:ascii="Comic Sans MS" w:hAnsi="Comic Sans MS"/>
              </w:rPr>
              <w:t>the pencil</w:t>
            </w:r>
          </w:p>
        </w:tc>
        <w:tc>
          <w:tcPr>
            <w:tcW w:w="1690" w:type="dxa"/>
          </w:tcPr>
          <w:p w14:paraId="225D281F" w14:textId="77777777" w:rsidR="00CC0C08" w:rsidRPr="004C1C5A" w:rsidRDefault="00000000" w:rsidP="00A42AB8">
            <w:pPr>
              <w:rPr>
                <w:rFonts w:ascii="Comic Sans MS" w:hAnsi="Comic Sans MS"/>
                <w:b/>
              </w:rPr>
            </w:pPr>
            <w:proofErr w:type="spellStart"/>
            <w:r w:rsidRPr="004C1C5A">
              <w:rPr>
                <w:rFonts w:ascii="Comic Sans MS" w:hAnsi="Comic Sans MS"/>
                <w:b/>
              </w:rPr>
              <w:t>el</w:t>
            </w:r>
            <w:proofErr w:type="spellEnd"/>
            <w:r w:rsidRPr="004C1C5A">
              <w:rPr>
                <w:rFonts w:ascii="Comic Sans MS" w:hAnsi="Comic Sans MS"/>
                <w:b/>
              </w:rPr>
              <w:t xml:space="preserve"> </w:t>
            </w:r>
            <w:proofErr w:type="spellStart"/>
            <w:r w:rsidRPr="004C1C5A">
              <w:rPr>
                <w:rFonts w:ascii="Comic Sans MS" w:hAnsi="Comic Sans MS"/>
                <w:b/>
              </w:rPr>
              <w:t>reloj</w:t>
            </w:r>
            <w:proofErr w:type="spellEnd"/>
            <w:r w:rsidRPr="004C1C5A">
              <w:rPr>
                <w:rFonts w:ascii="Comic Sans MS" w:hAnsi="Comic Sans MS"/>
                <w:b/>
              </w:rPr>
              <w:t xml:space="preserve"> </w:t>
            </w:r>
          </w:p>
        </w:tc>
        <w:tc>
          <w:tcPr>
            <w:tcW w:w="1690" w:type="dxa"/>
            <w:shd w:val="clear" w:color="auto" w:fill="E6E6E6"/>
          </w:tcPr>
          <w:p w14:paraId="6AD8EFDF" w14:textId="77777777" w:rsidR="00CC0C08" w:rsidRPr="004C1C5A" w:rsidRDefault="00000000" w:rsidP="00A42AB8">
            <w:pPr>
              <w:rPr>
                <w:rFonts w:ascii="Comic Sans MS" w:hAnsi="Comic Sans MS"/>
              </w:rPr>
            </w:pPr>
            <w:r w:rsidRPr="004C1C5A">
              <w:rPr>
                <w:rFonts w:ascii="Comic Sans MS" w:hAnsi="Comic Sans MS"/>
              </w:rPr>
              <w:t>the watch/</w:t>
            </w:r>
          </w:p>
          <w:p w14:paraId="1F772A36" w14:textId="77777777" w:rsidR="00CC0C08" w:rsidRPr="004C1C5A" w:rsidRDefault="00000000" w:rsidP="00A42AB8">
            <w:pPr>
              <w:rPr>
                <w:rFonts w:ascii="Comic Sans MS" w:hAnsi="Comic Sans MS"/>
              </w:rPr>
            </w:pPr>
            <w:r w:rsidRPr="004C1C5A">
              <w:rPr>
                <w:rFonts w:ascii="Comic Sans MS" w:hAnsi="Comic Sans MS"/>
              </w:rPr>
              <w:t>clock</w:t>
            </w:r>
          </w:p>
        </w:tc>
        <w:tc>
          <w:tcPr>
            <w:tcW w:w="1932" w:type="dxa"/>
          </w:tcPr>
          <w:p w14:paraId="399B182F" w14:textId="77777777" w:rsidR="00CC0C08" w:rsidRPr="004C1C5A" w:rsidRDefault="00000000" w:rsidP="00A42AB8">
            <w:pPr>
              <w:rPr>
                <w:rFonts w:ascii="Comic Sans MS" w:hAnsi="Comic Sans MS"/>
                <w:b/>
              </w:rPr>
            </w:pPr>
            <w:r w:rsidRPr="004C1C5A">
              <w:rPr>
                <w:rFonts w:ascii="Comic Sans MS" w:hAnsi="Comic Sans MS"/>
                <w:b/>
              </w:rPr>
              <w:t>la luz</w:t>
            </w:r>
          </w:p>
        </w:tc>
        <w:tc>
          <w:tcPr>
            <w:tcW w:w="1716" w:type="dxa"/>
            <w:shd w:val="clear" w:color="auto" w:fill="E6E6E6"/>
          </w:tcPr>
          <w:p w14:paraId="0DFB9041" w14:textId="77777777" w:rsidR="00CC0C08" w:rsidRPr="004C1C5A" w:rsidRDefault="00000000" w:rsidP="00A42AB8">
            <w:pPr>
              <w:rPr>
                <w:rFonts w:ascii="Comic Sans MS" w:hAnsi="Comic Sans MS"/>
              </w:rPr>
            </w:pPr>
            <w:r w:rsidRPr="004C1C5A">
              <w:rPr>
                <w:rFonts w:ascii="Comic Sans MS" w:hAnsi="Comic Sans MS"/>
              </w:rPr>
              <w:t>the light</w:t>
            </w:r>
          </w:p>
        </w:tc>
      </w:tr>
      <w:tr w:rsidR="005916D8" w:rsidRPr="004C1C5A" w14:paraId="5A55071F" w14:textId="77777777" w:rsidTr="00A42AB8">
        <w:trPr>
          <w:trHeight w:val="536"/>
        </w:trPr>
        <w:tc>
          <w:tcPr>
            <w:tcW w:w="1690" w:type="dxa"/>
          </w:tcPr>
          <w:p w14:paraId="6B559B13" w14:textId="77777777" w:rsidR="00CC0C08" w:rsidRPr="004C1C5A" w:rsidRDefault="00000000" w:rsidP="00A42AB8">
            <w:pPr>
              <w:rPr>
                <w:rFonts w:ascii="Comic Sans MS" w:hAnsi="Comic Sans MS"/>
                <w:b/>
              </w:rPr>
            </w:pPr>
            <w:r w:rsidRPr="004C1C5A">
              <w:rPr>
                <w:rFonts w:ascii="Comic Sans MS" w:hAnsi="Comic Sans MS"/>
                <w:b/>
              </w:rPr>
              <w:t xml:space="preserve">la </w:t>
            </w:r>
            <w:proofErr w:type="spellStart"/>
            <w:r w:rsidRPr="004C1C5A">
              <w:rPr>
                <w:rFonts w:ascii="Comic Sans MS" w:hAnsi="Comic Sans MS"/>
                <w:b/>
              </w:rPr>
              <w:t>regla</w:t>
            </w:r>
            <w:proofErr w:type="spellEnd"/>
          </w:p>
        </w:tc>
        <w:tc>
          <w:tcPr>
            <w:tcW w:w="1690" w:type="dxa"/>
            <w:shd w:val="clear" w:color="auto" w:fill="E6E6E6"/>
          </w:tcPr>
          <w:p w14:paraId="4E2B29E7" w14:textId="77777777" w:rsidR="00CC0C08" w:rsidRPr="004C1C5A" w:rsidRDefault="00000000" w:rsidP="00A42AB8">
            <w:pPr>
              <w:rPr>
                <w:rFonts w:ascii="Comic Sans MS" w:hAnsi="Comic Sans MS"/>
              </w:rPr>
            </w:pPr>
            <w:r w:rsidRPr="004C1C5A">
              <w:rPr>
                <w:rFonts w:ascii="Comic Sans MS" w:hAnsi="Comic Sans MS"/>
              </w:rPr>
              <w:t>the ruler</w:t>
            </w:r>
          </w:p>
        </w:tc>
        <w:tc>
          <w:tcPr>
            <w:tcW w:w="1690" w:type="dxa"/>
          </w:tcPr>
          <w:p w14:paraId="68F36273" w14:textId="77777777" w:rsidR="00CC0C08" w:rsidRPr="004C1C5A" w:rsidRDefault="00000000" w:rsidP="00A42AB8">
            <w:pPr>
              <w:rPr>
                <w:rFonts w:ascii="Comic Sans MS" w:hAnsi="Comic Sans MS"/>
                <w:b/>
              </w:rPr>
            </w:pPr>
            <w:proofErr w:type="spellStart"/>
            <w:r w:rsidRPr="004C1C5A">
              <w:rPr>
                <w:rFonts w:ascii="Comic Sans MS" w:hAnsi="Comic Sans MS"/>
                <w:b/>
              </w:rPr>
              <w:t>el</w:t>
            </w:r>
            <w:proofErr w:type="spellEnd"/>
            <w:r w:rsidRPr="004C1C5A">
              <w:rPr>
                <w:rFonts w:ascii="Comic Sans MS" w:hAnsi="Comic Sans MS"/>
                <w:b/>
              </w:rPr>
              <w:t xml:space="preserve"> </w:t>
            </w:r>
            <w:proofErr w:type="spellStart"/>
            <w:r w:rsidRPr="004C1C5A">
              <w:rPr>
                <w:rFonts w:ascii="Comic Sans MS" w:hAnsi="Comic Sans MS"/>
                <w:b/>
              </w:rPr>
              <w:t>escritorio</w:t>
            </w:r>
            <w:proofErr w:type="spellEnd"/>
          </w:p>
        </w:tc>
        <w:tc>
          <w:tcPr>
            <w:tcW w:w="1690" w:type="dxa"/>
            <w:shd w:val="clear" w:color="auto" w:fill="E6E6E6"/>
          </w:tcPr>
          <w:p w14:paraId="5C14C651" w14:textId="77777777" w:rsidR="00CC0C08" w:rsidRPr="004C1C5A" w:rsidRDefault="00000000" w:rsidP="00A42AB8">
            <w:pPr>
              <w:rPr>
                <w:rFonts w:ascii="Comic Sans MS" w:hAnsi="Comic Sans MS"/>
              </w:rPr>
            </w:pPr>
            <w:r w:rsidRPr="004C1C5A">
              <w:rPr>
                <w:rFonts w:ascii="Comic Sans MS" w:hAnsi="Comic Sans MS"/>
              </w:rPr>
              <w:t>the (teacher-style) desk</w:t>
            </w:r>
          </w:p>
        </w:tc>
        <w:tc>
          <w:tcPr>
            <w:tcW w:w="1932" w:type="dxa"/>
          </w:tcPr>
          <w:p w14:paraId="24090AE3" w14:textId="77777777" w:rsidR="00CC0C08" w:rsidRPr="004C1C5A" w:rsidRDefault="00000000" w:rsidP="00A42AB8">
            <w:pPr>
              <w:rPr>
                <w:rFonts w:ascii="Comic Sans MS" w:hAnsi="Comic Sans MS"/>
                <w:b/>
              </w:rPr>
            </w:pPr>
            <w:r w:rsidRPr="004C1C5A">
              <w:rPr>
                <w:rFonts w:ascii="Comic Sans MS" w:hAnsi="Comic Sans MS"/>
                <w:b/>
              </w:rPr>
              <w:t xml:space="preserve">la </w:t>
            </w:r>
            <w:proofErr w:type="spellStart"/>
            <w:r w:rsidRPr="004C1C5A">
              <w:rPr>
                <w:rFonts w:ascii="Comic Sans MS" w:hAnsi="Comic Sans MS"/>
                <w:b/>
              </w:rPr>
              <w:t>puerta</w:t>
            </w:r>
            <w:proofErr w:type="spellEnd"/>
          </w:p>
        </w:tc>
        <w:tc>
          <w:tcPr>
            <w:tcW w:w="1716" w:type="dxa"/>
            <w:shd w:val="clear" w:color="auto" w:fill="E6E6E6"/>
          </w:tcPr>
          <w:p w14:paraId="09F36ACE" w14:textId="77777777" w:rsidR="00CC0C08" w:rsidRPr="004C1C5A" w:rsidRDefault="00000000" w:rsidP="00A42AB8">
            <w:pPr>
              <w:rPr>
                <w:rFonts w:ascii="Comic Sans MS" w:hAnsi="Comic Sans MS"/>
              </w:rPr>
            </w:pPr>
            <w:r w:rsidRPr="004C1C5A">
              <w:rPr>
                <w:rFonts w:ascii="Comic Sans MS" w:hAnsi="Comic Sans MS"/>
              </w:rPr>
              <w:t>the door</w:t>
            </w:r>
          </w:p>
        </w:tc>
      </w:tr>
      <w:tr w:rsidR="005916D8" w:rsidRPr="004C1C5A" w14:paraId="6168A580" w14:textId="77777777" w:rsidTr="00A42AB8">
        <w:trPr>
          <w:trHeight w:val="536"/>
        </w:trPr>
        <w:tc>
          <w:tcPr>
            <w:tcW w:w="1690" w:type="dxa"/>
          </w:tcPr>
          <w:p w14:paraId="0AFF2980" w14:textId="77777777" w:rsidR="00CC0C08" w:rsidRPr="004C1C5A" w:rsidRDefault="00000000" w:rsidP="00A42AB8">
            <w:pPr>
              <w:rPr>
                <w:rFonts w:ascii="Comic Sans MS" w:hAnsi="Comic Sans MS"/>
                <w:b/>
              </w:rPr>
            </w:pPr>
            <w:proofErr w:type="spellStart"/>
            <w:r w:rsidRPr="004C1C5A">
              <w:rPr>
                <w:rFonts w:ascii="Comic Sans MS" w:hAnsi="Comic Sans MS"/>
                <w:b/>
              </w:rPr>
              <w:t>el</w:t>
            </w:r>
            <w:proofErr w:type="spellEnd"/>
            <w:r w:rsidRPr="004C1C5A">
              <w:rPr>
                <w:rFonts w:ascii="Comic Sans MS" w:hAnsi="Comic Sans MS"/>
                <w:b/>
              </w:rPr>
              <w:t xml:space="preserve"> </w:t>
            </w:r>
            <w:proofErr w:type="spellStart"/>
            <w:r w:rsidRPr="004C1C5A">
              <w:rPr>
                <w:rFonts w:ascii="Comic Sans MS" w:hAnsi="Comic Sans MS"/>
                <w:b/>
              </w:rPr>
              <w:t>bolígrafo</w:t>
            </w:r>
            <w:proofErr w:type="spellEnd"/>
          </w:p>
        </w:tc>
        <w:tc>
          <w:tcPr>
            <w:tcW w:w="1690" w:type="dxa"/>
            <w:shd w:val="clear" w:color="auto" w:fill="E6E6E6"/>
          </w:tcPr>
          <w:p w14:paraId="79E7C2ED" w14:textId="77777777" w:rsidR="00CC0C08" w:rsidRPr="004C1C5A" w:rsidRDefault="00000000" w:rsidP="00A42AB8">
            <w:pPr>
              <w:rPr>
                <w:rFonts w:ascii="Comic Sans MS" w:hAnsi="Comic Sans MS"/>
              </w:rPr>
            </w:pPr>
            <w:r w:rsidRPr="004C1C5A">
              <w:rPr>
                <w:rFonts w:ascii="Comic Sans MS" w:hAnsi="Comic Sans MS"/>
              </w:rPr>
              <w:t>the ball-point pen</w:t>
            </w:r>
          </w:p>
        </w:tc>
        <w:tc>
          <w:tcPr>
            <w:tcW w:w="1690" w:type="dxa"/>
          </w:tcPr>
          <w:p w14:paraId="4B2DFD7A" w14:textId="77777777" w:rsidR="00CC0C08" w:rsidRPr="004C1C5A" w:rsidRDefault="00000000" w:rsidP="00A42AB8">
            <w:pPr>
              <w:rPr>
                <w:rFonts w:ascii="Comic Sans MS" w:hAnsi="Comic Sans MS"/>
                <w:b/>
              </w:rPr>
            </w:pPr>
            <w:proofErr w:type="spellStart"/>
            <w:r w:rsidRPr="004C1C5A">
              <w:rPr>
                <w:rFonts w:ascii="Comic Sans MS" w:hAnsi="Comic Sans MS"/>
                <w:b/>
              </w:rPr>
              <w:t>el</w:t>
            </w:r>
            <w:proofErr w:type="spellEnd"/>
            <w:r w:rsidRPr="004C1C5A">
              <w:rPr>
                <w:rFonts w:ascii="Comic Sans MS" w:hAnsi="Comic Sans MS"/>
                <w:b/>
              </w:rPr>
              <w:t xml:space="preserve"> </w:t>
            </w:r>
            <w:proofErr w:type="spellStart"/>
            <w:r w:rsidRPr="004C1C5A">
              <w:rPr>
                <w:rFonts w:ascii="Comic Sans MS" w:hAnsi="Comic Sans MS"/>
                <w:b/>
              </w:rPr>
              <w:t>pupitre</w:t>
            </w:r>
            <w:proofErr w:type="spellEnd"/>
            <w:r w:rsidRPr="004C1C5A">
              <w:rPr>
                <w:rFonts w:ascii="Comic Sans MS" w:hAnsi="Comic Sans MS"/>
                <w:b/>
              </w:rPr>
              <w:t xml:space="preserve"> </w:t>
            </w:r>
          </w:p>
        </w:tc>
        <w:tc>
          <w:tcPr>
            <w:tcW w:w="1690" w:type="dxa"/>
            <w:shd w:val="clear" w:color="auto" w:fill="E6E6E6"/>
          </w:tcPr>
          <w:p w14:paraId="3E620311" w14:textId="77777777" w:rsidR="00CC0C08" w:rsidRPr="004C1C5A" w:rsidRDefault="00000000" w:rsidP="00A42AB8">
            <w:pPr>
              <w:rPr>
                <w:rFonts w:ascii="Comic Sans MS" w:hAnsi="Comic Sans MS"/>
              </w:rPr>
            </w:pPr>
            <w:r w:rsidRPr="004C1C5A">
              <w:rPr>
                <w:rFonts w:ascii="Comic Sans MS" w:hAnsi="Comic Sans MS"/>
              </w:rPr>
              <w:t>the student desk</w:t>
            </w:r>
          </w:p>
        </w:tc>
        <w:tc>
          <w:tcPr>
            <w:tcW w:w="1932" w:type="dxa"/>
          </w:tcPr>
          <w:p w14:paraId="511C8388" w14:textId="77777777" w:rsidR="00CC0C08" w:rsidRPr="004C1C5A" w:rsidRDefault="00000000" w:rsidP="00A42AB8">
            <w:pPr>
              <w:rPr>
                <w:rFonts w:ascii="Comic Sans MS" w:hAnsi="Comic Sans MS"/>
                <w:b/>
              </w:rPr>
            </w:pPr>
            <w:r w:rsidRPr="004C1C5A">
              <w:rPr>
                <w:rFonts w:ascii="Comic Sans MS" w:hAnsi="Comic Sans MS"/>
                <w:b/>
              </w:rPr>
              <w:t xml:space="preserve">la </w:t>
            </w:r>
            <w:proofErr w:type="spellStart"/>
            <w:r w:rsidRPr="004C1C5A">
              <w:rPr>
                <w:rFonts w:ascii="Comic Sans MS" w:hAnsi="Comic Sans MS"/>
                <w:b/>
              </w:rPr>
              <w:t>ventana</w:t>
            </w:r>
            <w:proofErr w:type="spellEnd"/>
          </w:p>
        </w:tc>
        <w:tc>
          <w:tcPr>
            <w:tcW w:w="1716" w:type="dxa"/>
            <w:shd w:val="clear" w:color="auto" w:fill="E6E6E6"/>
          </w:tcPr>
          <w:p w14:paraId="4DEEE8E0" w14:textId="77777777" w:rsidR="00CC0C08" w:rsidRPr="004C1C5A" w:rsidRDefault="00000000" w:rsidP="00A42AB8">
            <w:pPr>
              <w:rPr>
                <w:rFonts w:ascii="Comic Sans MS" w:hAnsi="Comic Sans MS"/>
              </w:rPr>
            </w:pPr>
            <w:r w:rsidRPr="004C1C5A">
              <w:rPr>
                <w:rFonts w:ascii="Comic Sans MS" w:hAnsi="Comic Sans MS"/>
              </w:rPr>
              <w:t>the window</w:t>
            </w:r>
          </w:p>
        </w:tc>
      </w:tr>
      <w:tr w:rsidR="005916D8" w:rsidRPr="004C1C5A" w14:paraId="69203D23" w14:textId="77777777" w:rsidTr="00A42AB8">
        <w:trPr>
          <w:trHeight w:val="536"/>
        </w:trPr>
        <w:tc>
          <w:tcPr>
            <w:tcW w:w="1690" w:type="dxa"/>
          </w:tcPr>
          <w:p w14:paraId="06A20E53" w14:textId="77777777" w:rsidR="00CC0C08" w:rsidRPr="004C1C5A" w:rsidRDefault="00000000" w:rsidP="00A42AB8">
            <w:pPr>
              <w:rPr>
                <w:rFonts w:ascii="Comic Sans MS" w:hAnsi="Comic Sans MS"/>
                <w:b/>
              </w:rPr>
            </w:pPr>
            <w:r w:rsidRPr="004C1C5A">
              <w:rPr>
                <w:rFonts w:ascii="Comic Sans MS" w:hAnsi="Comic Sans MS"/>
                <w:b/>
              </w:rPr>
              <w:t xml:space="preserve">la </w:t>
            </w:r>
            <w:proofErr w:type="spellStart"/>
            <w:r w:rsidRPr="004C1C5A">
              <w:rPr>
                <w:rFonts w:ascii="Comic Sans MS" w:hAnsi="Comic Sans MS"/>
                <w:b/>
              </w:rPr>
              <w:t>pluma</w:t>
            </w:r>
            <w:proofErr w:type="spellEnd"/>
          </w:p>
        </w:tc>
        <w:tc>
          <w:tcPr>
            <w:tcW w:w="1690" w:type="dxa"/>
            <w:shd w:val="clear" w:color="auto" w:fill="E6E6E6"/>
          </w:tcPr>
          <w:p w14:paraId="120C2C12" w14:textId="77777777" w:rsidR="00CC0C08" w:rsidRPr="004C1C5A" w:rsidRDefault="00000000" w:rsidP="00A42AB8">
            <w:pPr>
              <w:rPr>
                <w:rFonts w:ascii="Comic Sans MS" w:hAnsi="Comic Sans MS"/>
              </w:rPr>
            </w:pPr>
            <w:r w:rsidRPr="004C1C5A">
              <w:rPr>
                <w:rFonts w:ascii="Comic Sans MS" w:hAnsi="Comic Sans MS"/>
              </w:rPr>
              <w:t>the pen</w:t>
            </w:r>
          </w:p>
        </w:tc>
        <w:tc>
          <w:tcPr>
            <w:tcW w:w="1690" w:type="dxa"/>
          </w:tcPr>
          <w:p w14:paraId="78035E91" w14:textId="77777777" w:rsidR="00CC0C08" w:rsidRPr="004C1C5A" w:rsidRDefault="00000000" w:rsidP="00A42AB8">
            <w:pPr>
              <w:rPr>
                <w:rFonts w:ascii="Comic Sans MS" w:hAnsi="Comic Sans MS"/>
                <w:b/>
              </w:rPr>
            </w:pPr>
            <w:r w:rsidRPr="004C1C5A">
              <w:rPr>
                <w:rFonts w:ascii="Comic Sans MS" w:hAnsi="Comic Sans MS"/>
                <w:b/>
              </w:rPr>
              <w:t xml:space="preserve">la </w:t>
            </w:r>
            <w:proofErr w:type="spellStart"/>
            <w:r w:rsidRPr="004C1C5A">
              <w:rPr>
                <w:rFonts w:ascii="Comic Sans MS" w:hAnsi="Comic Sans MS"/>
                <w:b/>
              </w:rPr>
              <w:t>silla</w:t>
            </w:r>
            <w:proofErr w:type="spellEnd"/>
          </w:p>
        </w:tc>
        <w:tc>
          <w:tcPr>
            <w:tcW w:w="1690" w:type="dxa"/>
            <w:shd w:val="clear" w:color="auto" w:fill="E6E6E6"/>
          </w:tcPr>
          <w:p w14:paraId="344FCB13" w14:textId="77777777" w:rsidR="00CC0C08" w:rsidRPr="004C1C5A" w:rsidRDefault="00000000" w:rsidP="00A42AB8">
            <w:pPr>
              <w:rPr>
                <w:rFonts w:ascii="Comic Sans MS" w:hAnsi="Comic Sans MS"/>
              </w:rPr>
            </w:pPr>
            <w:r w:rsidRPr="004C1C5A">
              <w:rPr>
                <w:rFonts w:ascii="Comic Sans MS" w:hAnsi="Comic Sans MS"/>
              </w:rPr>
              <w:t>the chair</w:t>
            </w:r>
          </w:p>
        </w:tc>
        <w:tc>
          <w:tcPr>
            <w:tcW w:w="1932" w:type="dxa"/>
          </w:tcPr>
          <w:p w14:paraId="742E6F0B" w14:textId="77777777" w:rsidR="00CC0C08" w:rsidRPr="004C1C5A" w:rsidRDefault="00000000" w:rsidP="00A42AB8">
            <w:pPr>
              <w:rPr>
                <w:rFonts w:ascii="Comic Sans MS" w:hAnsi="Comic Sans MS"/>
                <w:b/>
              </w:rPr>
            </w:pPr>
            <w:proofErr w:type="spellStart"/>
            <w:r w:rsidRPr="004C1C5A">
              <w:rPr>
                <w:rFonts w:ascii="Comic Sans MS" w:hAnsi="Comic Sans MS"/>
                <w:b/>
              </w:rPr>
              <w:t>el</w:t>
            </w:r>
            <w:proofErr w:type="spellEnd"/>
            <w:r w:rsidRPr="004C1C5A">
              <w:rPr>
                <w:rFonts w:ascii="Comic Sans MS" w:hAnsi="Comic Sans MS"/>
                <w:b/>
              </w:rPr>
              <w:t xml:space="preserve">/la </w:t>
            </w:r>
            <w:proofErr w:type="spellStart"/>
            <w:r w:rsidRPr="004C1C5A">
              <w:rPr>
                <w:rFonts w:ascii="Comic Sans MS" w:hAnsi="Comic Sans MS"/>
                <w:b/>
              </w:rPr>
              <w:t>estudiante</w:t>
            </w:r>
            <w:proofErr w:type="spellEnd"/>
            <w:r w:rsidRPr="004C1C5A">
              <w:rPr>
                <w:rFonts w:ascii="Comic Sans MS" w:hAnsi="Comic Sans MS"/>
                <w:b/>
              </w:rPr>
              <w:t xml:space="preserve"> </w:t>
            </w:r>
          </w:p>
        </w:tc>
        <w:tc>
          <w:tcPr>
            <w:tcW w:w="1716" w:type="dxa"/>
            <w:shd w:val="clear" w:color="auto" w:fill="E6E6E6"/>
          </w:tcPr>
          <w:p w14:paraId="3466DC5A" w14:textId="77777777" w:rsidR="00CC0C08" w:rsidRPr="004C1C5A" w:rsidRDefault="00000000" w:rsidP="00A42AB8">
            <w:pPr>
              <w:rPr>
                <w:rFonts w:ascii="Comic Sans MS" w:hAnsi="Comic Sans MS"/>
              </w:rPr>
            </w:pPr>
            <w:r w:rsidRPr="004C1C5A">
              <w:rPr>
                <w:rFonts w:ascii="Comic Sans MS" w:hAnsi="Comic Sans MS"/>
              </w:rPr>
              <w:t>the student (m/f)</w:t>
            </w:r>
          </w:p>
        </w:tc>
      </w:tr>
      <w:tr w:rsidR="005916D8" w:rsidRPr="004C1C5A" w14:paraId="757E90F0" w14:textId="77777777" w:rsidTr="00A42AB8">
        <w:trPr>
          <w:trHeight w:val="536"/>
        </w:trPr>
        <w:tc>
          <w:tcPr>
            <w:tcW w:w="1690" w:type="dxa"/>
          </w:tcPr>
          <w:p w14:paraId="14D65CC1" w14:textId="77777777" w:rsidR="00CC0C08" w:rsidRPr="004C1C5A" w:rsidRDefault="00000000" w:rsidP="00A42AB8">
            <w:pPr>
              <w:rPr>
                <w:rFonts w:ascii="Comic Sans MS" w:hAnsi="Comic Sans MS"/>
                <w:b/>
              </w:rPr>
            </w:pPr>
            <w:proofErr w:type="spellStart"/>
            <w:r w:rsidRPr="004C1C5A">
              <w:rPr>
                <w:rFonts w:ascii="Comic Sans MS" w:hAnsi="Comic Sans MS"/>
                <w:b/>
              </w:rPr>
              <w:t>el</w:t>
            </w:r>
            <w:proofErr w:type="spellEnd"/>
            <w:r w:rsidRPr="004C1C5A">
              <w:rPr>
                <w:rFonts w:ascii="Comic Sans MS" w:hAnsi="Comic Sans MS"/>
                <w:b/>
              </w:rPr>
              <w:t xml:space="preserve"> </w:t>
            </w:r>
            <w:proofErr w:type="spellStart"/>
            <w:r w:rsidRPr="004C1C5A">
              <w:rPr>
                <w:rFonts w:ascii="Comic Sans MS" w:hAnsi="Comic Sans MS"/>
                <w:b/>
              </w:rPr>
              <w:t>borrador</w:t>
            </w:r>
            <w:proofErr w:type="spellEnd"/>
            <w:r w:rsidRPr="004C1C5A">
              <w:rPr>
                <w:rFonts w:ascii="Comic Sans MS" w:hAnsi="Comic Sans MS"/>
                <w:b/>
              </w:rPr>
              <w:t xml:space="preserve"> </w:t>
            </w:r>
          </w:p>
        </w:tc>
        <w:tc>
          <w:tcPr>
            <w:tcW w:w="1690" w:type="dxa"/>
            <w:shd w:val="clear" w:color="auto" w:fill="E6E6E6"/>
          </w:tcPr>
          <w:p w14:paraId="7EB1274F" w14:textId="77777777" w:rsidR="00CC0C08" w:rsidRPr="004C1C5A" w:rsidRDefault="00000000" w:rsidP="00A42AB8">
            <w:pPr>
              <w:rPr>
                <w:rFonts w:ascii="Comic Sans MS" w:hAnsi="Comic Sans MS"/>
              </w:rPr>
            </w:pPr>
            <w:r w:rsidRPr="004C1C5A">
              <w:rPr>
                <w:rFonts w:ascii="Comic Sans MS" w:hAnsi="Comic Sans MS"/>
              </w:rPr>
              <w:t>the eraser</w:t>
            </w:r>
          </w:p>
        </w:tc>
        <w:tc>
          <w:tcPr>
            <w:tcW w:w="1690" w:type="dxa"/>
          </w:tcPr>
          <w:p w14:paraId="6D3E01AD" w14:textId="77777777" w:rsidR="00CC0C08" w:rsidRPr="004C1C5A" w:rsidRDefault="00000000" w:rsidP="00A42AB8">
            <w:pPr>
              <w:rPr>
                <w:rFonts w:ascii="Comic Sans MS" w:hAnsi="Comic Sans MS"/>
                <w:b/>
              </w:rPr>
            </w:pPr>
            <w:proofErr w:type="spellStart"/>
            <w:r w:rsidRPr="004C1C5A">
              <w:rPr>
                <w:rFonts w:ascii="Comic Sans MS" w:hAnsi="Comic Sans MS"/>
                <w:b/>
              </w:rPr>
              <w:t>el</w:t>
            </w:r>
            <w:proofErr w:type="spellEnd"/>
            <w:r w:rsidRPr="004C1C5A">
              <w:rPr>
                <w:rFonts w:ascii="Comic Sans MS" w:hAnsi="Comic Sans MS"/>
                <w:b/>
              </w:rPr>
              <w:t xml:space="preserve"> </w:t>
            </w:r>
            <w:proofErr w:type="spellStart"/>
            <w:r w:rsidRPr="004C1C5A">
              <w:rPr>
                <w:rFonts w:ascii="Comic Sans MS" w:hAnsi="Comic Sans MS"/>
                <w:b/>
              </w:rPr>
              <w:t>basurero</w:t>
            </w:r>
            <w:proofErr w:type="spellEnd"/>
          </w:p>
        </w:tc>
        <w:tc>
          <w:tcPr>
            <w:tcW w:w="1690" w:type="dxa"/>
            <w:shd w:val="clear" w:color="auto" w:fill="E6E6E6"/>
          </w:tcPr>
          <w:p w14:paraId="7ED32CF9" w14:textId="77777777" w:rsidR="00CC0C08" w:rsidRPr="004C1C5A" w:rsidRDefault="00000000" w:rsidP="00A42AB8">
            <w:pPr>
              <w:rPr>
                <w:rFonts w:ascii="Comic Sans MS" w:hAnsi="Comic Sans MS"/>
              </w:rPr>
            </w:pPr>
            <w:r w:rsidRPr="004C1C5A">
              <w:rPr>
                <w:rFonts w:ascii="Comic Sans MS" w:hAnsi="Comic Sans MS"/>
              </w:rPr>
              <w:t>the garbage can</w:t>
            </w:r>
          </w:p>
        </w:tc>
        <w:tc>
          <w:tcPr>
            <w:tcW w:w="1932" w:type="dxa"/>
          </w:tcPr>
          <w:p w14:paraId="067158A7" w14:textId="77777777" w:rsidR="00CC0C08" w:rsidRPr="004C1C5A" w:rsidRDefault="00000000" w:rsidP="00A42AB8">
            <w:pPr>
              <w:rPr>
                <w:rFonts w:ascii="Comic Sans MS" w:hAnsi="Comic Sans MS"/>
                <w:b/>
              </w:rPr>
            </w:pPr>
            <w:proofErr w:type="spellStart"/>
            <w:r w:rsidRPr="004C1C5A">
              <w:rPr>
                <w:rFonts w:ascii="Comic Sans MS" w:hAnsi="Comic Sans MS"/>
                <w:b/>
              </w:rPr>
              <w:t>el</w:t>
            </w:r>
            <w:proofErr w:type="spellEnd"/>
            <w:r w:rsidRPr="004C1C5A">
              <w:rPr>
                <w:rFonts w:ascii="Comic Sans MS" w:hAnsi="Comic Sans MS"/>
                <w:b/>
              </w:rPr>
              <w:t xml:space="preserve">/la chico/a </w:t>
            </w:r>
          </w:p>
        </w:tc>
        <w:tc>
          <w:tcPr>
            <w:tcW w:w="1716" w:type="dxa"/>
            <w:shd w:val="clear" w:color="auto" w:fill="E6E6E6"/>
          </w:tcPr>
          <w:p w14:paraId="4562AC73" w14:textId="77777777" w:rsidR="00CC0C08" w:rsidRPr="004C1C5A" w:rsidRDefault="00000000" w:rsidP="00A42AB8">
            <w:pPr>
              <w:rPr>
                <w:rFonts w:ascii="Comic Sans MS" w:hAnsi="Comic Sans MS"/>
              </w:rPr>
            </w:pPr>
            <w:r w:rsidRPr="004C1C5A">
              <w:rPr>
                <w:rFonts w:ascii="Comic Sans MS" w:hAnsi="Comic Sans MS"/>
              </w:rPr>
              <w:t>the boy/girl</w:t>
            </w:r>
          </w:p>
        </w:tc>
      </w:tr>
      <w:tr w:rsidR="005916D8" w:rsidRPr="004C1C5A" w14:paraId="4E20CFB5" w14:textId="77777777" w:rsidTr="00A42AB8">
        <w:trPr>
          <w:trHeight w:val="536"/>
        </w:trPr>
        <w:tc>
          <w:tcPr>
            <w:tcW w:w="1690" w:type="dxa"/>
          </w:tcPr>
          <w:p w14:paraId="138B4D3D" w14:textId="77777777" w:rsidR="00CC0C08" w:rsidRPr="004C1C5A" w:rsidRDefault="00000000" w:rsidP="00A42AB8">
            <w:pPr>
              <w:rPr>
                <w:rFonts w:ascii="Comic Sans MS" w:hAnsi="Comic Sans MS"/>
                <w:b/>
              </w:rPr>
            </w:pPr>
            <w:proofErr w:type="spellStart"/>
            <w:r w:rsidRPr="004C1C5A">
              <w:rPr>
                <w:rFonts w:ascii="Comic Sans MS" w:hAnsi="Comic Sans MS"/>
                <w:b/>
              </w:rPr>
              <w:t>el</w:t>
            </w:r>
            <w:proofErr w:type="spellEnd"/>
            <w:r w:rsidRPr="004C1C5A">
              <w:rPr>
                <w:rFonts w:ascii="Comic Sans MS" w:hAnsi="Comic Sans MS"/>
                <w:b/>
              </w:rPr>
              <w:t xml:space="preserve"> </w:t>
            </w:r>
            <w:proofErr w:type="spellStart"/>
            <w:r w:rsidRPr="004C1C5A">
              <w:rPr>
                <w:rFonts w:ascii="Comic Sans MS" w:hAnsi="Comic Sans MS"/>
                <w:b/>
              </w:rPr>
              <w:t>cuaderno</w:t>
            </w:r>
            <w:proofErr w:type="spellEnd"/>
            <w:r w:rsidRPr="004C1C5A">
              <w:rPr>
                <w:rFonts w:ascii="Comic Sans MS" w:hAnsi="Comic Sans MS"/>
                <w:b/>
              </w:rPr>
              <w:t xml:space="preserve"> </w:t>
            </w:r>
          </w:p>
        </w:tc>
        <w:tc>
          <w:tcPr>
            <w:tcW w:w="1690" w:type="dxa"/>
            <w:shd w:val="clear" w:color="auto" w:fill="E6E6E6"/>
          </w:tcPr>
          <w:p w14:paraId="621ECEFC" w14:textId="77777777" w:rsidR="00CC0C08" w:rsidRPr="004C1C5A" w:rsidRDefault="00000000" w:rsidP="00A42AB8">
            <w:pPr>
              <w:rPr>
                <w:rFonts w:ascii="Comic Sans MS" w:hAnsi="Comic Sans MS"/>
              </w:rPr>
            </w:pPr>
            <w:r w:rsidRPr="004C1C5A">
              <w:rPr>
                <w:rFonts w:ascii="Comic Sans MS" w:hAnsi="Comic Sans MS"/>
              </w:rPr>
              <w:t>the notebook</w:t>
            </w:r>
          </w:p>
        </w:tc>
        <w:tc>
          <w:tcPr>
            <w:tcW w:w="1690" w:type="dxa"/>
          </w:tcPr>
          <w:p w14:paraId="52F791BB" w14:textId="77777777" w:rsidR="00CC0C08" w:rsidRPr="004C1C5A" w:rsidRDefault="00000000" w:rsidP="00A42AB8">
            <w:pPr>
              <w:rPr>
                <w:rFonts w:ascii="Comic Sans MS" w:hAnsi="Comic Sans MS"/>
                <w:b/>
              </w:rPr>
            </w:pPr>
            <w:r w:rsidRPr="004C1C5A">
              <w:rPr>
                <w:rFonts w:ascii="Comic Sans MS" w:hAnsi="Comic Sans MS"/>
                <w:b/>
              </w:rPr>
              <w:t xml:space="preserve">la </w:t>
            </w:r>
            <w:proofErr w:type="spellStart"/>
            <w:r w:rsidRPr="004C1C5A">
              <w:rPr>
                <w:rFonts w:ascii="Comic Sans MS" w:hAnsi="Comic Sans MS"/>
                <w:b/>
              </w:rPr>
              <w:t>cinta</w:t>
            </w:r>
            <w:proofErr w:type="spellEnd"/>
            <w:r w:rsidRPr="004C1C5A">
              <w:rPr>
                <w:rFonts w:ascii="Comic Sans MS" w:hAnsi="Comic Sans MS"/>
                <w:b/>
              </w:rPr>
              <w:t xml:space="preserve"> </w:t>
            </w:r>
            <w:proofErr w:type="spellStart"/>
            <w:r w:rsidRPr="004C1C5A">
              <w:rPr>
                <w:rFonts w:ascii="Comic Sans MS" w:hAnsi="Comic Sans MS"/>
                <w:b/>
              </w:rPr>
              <w:t>adhesiva</w:t>
            </w:r>
            <w:proofErr w:type="spellEnd"/>
          </w:p>
        </w:tc>
        <w:tc>
          <w:tcPr>
            <w:tcW w:w="1690" w:type="dxa"/>
            <w:shd w:val="clear" w:color="auto" w:fill="E6E6E6"/>
          </w:tcPr>
          <w:p w14:paraId="7E9E9A42" w14:textId="77777777" w:rsidR="00CC0C08" w:rsidRPr="004C1C5A" w:rsidRDefault="00000000" w:rsidP="00A42AB8">
            <w:pPr>
              <w:rPr>
                <w:rFonts w:ascii="Comic Sans MS" w:hAnsi="Comic Sans MS"/>
              </w:rPr>
            </w:pPr>
            <w:r w:rsidRPr="004C1C5A">
              <w:rPr>
                <w:rFonts w:ascii="Comic Sans MS" w:hAnsi="Comic Sans MS"/>
              </w:rPr>
              <w:t>the adhesive tape</w:t>
            </w:r>
          </w:p>
        </w:tc>
        <w:tc>
          <w:tcPr>
            <w:tcW w:w="1932" w:type="dxa"/>
          </w:tcPr>
          <w:p w14:paraId="2590C253" w14:textId="77777777" w:rsidR="00CC0C08" w:rsidRPr="004C1C5A" w:rsidRDefault="00000000" w:rsidP="00A42AB8">
            <w:pPr>
              <w:rPr>
                <w:rFonts w:ascii="Comic Sans MS" w:hAnsi="Comic Sans MS"/>
                <w:b/>
              </w:rPr>
            </w:pPr>
            <w:proofErr w:type="spellStart"/>
            <w:r w:rsidRPr="004C1C5A">
              <w:rPr>
                <w:rFonts w:ascii="Comic Sans MS" w:hAnsi="Comic Sans MS"/>
                <w:b/>
              </w:rPr>
              <w:t>el</w:t>
            </w:r>
            <w:proofErr w:type="spellEnd"/>
            <w:r w:rsidRPr="004C1C5A">
              <w:rPr>
                <w:rFonts w:ascii="Comic Sans MS" w:hAnsi="Comic Sans MS"/>
                <w:b/>
              </w:rPr>
              <w:t>/la muchacho/a</w:t>
            </w:r>
          </w:p>
        </w:tc>
        <w:tc>
          <w:tcPr>
            <w:tcW w:w="1716" w:type="dxa"/>
            <w:shd w:val="clear" w:color="auto" w:fill="E6E6E6"/>
          </w:tcPr>
          <w:p w14:paraId="3D7BB6CE" w14:textId="77777777" w:rsidR="00CC0C08" w:rsidRPr="004C1C5A" w:rsidRDefault="00000000" w:rsidP="00A42AB8">
            <w:pPr>
              <w:rPr>
                <w:rFonts w:ascii="Comic Sans MS" w:hAnsi="Comic Sans MS"/>
              </w:rPr>
            </w:pPr>
            <w:r w:rsidRPr="004C1C5A">
              <w:rPr>
                <w:rFonts w:ascii="Comic Sans MS" w:hAnsi="Comic Sans MS"/>
              </w:rPr>
              <w:t>the boy/girl</w:t>
            </w:r>
          </w:p>
        </w:tc>
      </w:tr>
      <w:tr w:rsidR="005916D8" w:rsidRPr="004C1C5A" w14:paraId="2BAF5AC0" w14:textId="77777777" w:rsidTr="00A42AB8">
        <w:trPr>
          <w:trHeight w:val="521"/>
        </w:trPr>
        <w:tc>
          <w:tcPr>
            <w:tcW w:w="1690" w:type="dxa"/>
          </w:tcPr>
          <w:p w14:paraId="5BCD288C" w14:textId="77777777" w:rsidR="00CC0C08" w:rsidRPr="004C1C5A" w:rsidRDefault="00000000" w:rsidP="00A42AB8">
            <w:pPr>
              <w:rPr>
                <w:rFonts w:ascii="Comic Sans MS" w:hAnsi="Comic Sans MS"/>
                <w:b/>
              </w:rPr>
            </w:pPr>
            <w:r w:rsidRPr="004C1C5A">
              <w:rPr>
                <w:rFonts w:ascii="Comic Sans MS" w:hAnsi="Comic Sans MS"/>
                <w:b/>
              </w:rPr>
              <w:t>la mochila</w:t>
            </w:r>
          </w:p>
        </w:tc>
        <w:tc>
          <w:tcPr>
            <w:tcW w:w="1690" w:type="dxa"/>
            <w:shd w:val="clear" w:color="auto" w:fill="E6E6E6"/>
          </w:tcPr>
          <w:p w14:paraId="68995BDF" w14:textId="77777777" w:rsidR="00CC0C08" w:rsidRPr="004C1C5A" w:rsidRDefault="00000000" w:rsidP="00A42AB8">
            <w:pPr>
              <w:rPr>
                <w:rFonts w:ascii="Comic Sans MS" w:hAnsi="Comic Sans MS"/>
              </w:rPr>
            </w:pPr>
            <w:r w:rsidRPr="004C1C5A">
              <w:rPr>
                <w:rFonts w:ascii="Comic Sans MS" w:hAnsi="Comic Sans MS"/>
              </w:rPr>
              <w:t>the backpack</w:t>
            </w:r>
          </w:p>
        </w:tc>
        <w:tc>
          <w:tcPr>
            <w:tcW w:w="1690" w:type="dxa"/>
          </w:tcPr>
          <w:p w14:paraId="5E66721F" w14:textId="77777777" w:rsidR="00CC0C08" w:rsidRPr="004C1C5A" w:rsidRDefault="00000000" w:rsidP="00A42AB8">
            <w:pPr>
              <w:rPr>
                <w:rFonts w:ascii="Comic Sans MS" w:hAnsi="Comic Sans MS"/>
                <w:b/>
              </w:rPr>
            </w:pPr>
            <w:r w:rsidRPr="004C1C5A">
              <w:rPr>
                <w:rFonts w:ascii="Comic Sans MS" w:hAnsi="Comic Sans MS"/>
                <w:b/>
              </w:rPr>
              <w:t xml:space="preserve">la </w:t>
            </w:r>
            <w:proofErr w:type="spellStart"/>
            <w:r w:rsidRPr="004C1C5A">
              <w:rPr>
                <w:rFonts w:ascii="Comic Sans MS" w:hAnsi="Comic Sans MS"/>
                <w:b/>
              </w:rPr>
              <w:t>goma</w:t>
            </w:r>
            <w:proofErr w:type="spellEnd"/>
          </w:p>
        </w:tc>
        <w:tc>
          <w:tcPr>
            <w:tcW w:w="1690" w:type="dxa"/>
            <w:shd w:val="clear" w:color="auto" w:fill="E6E6E6"/>
          </w:tcPr>
          <w:p w14:paraId="1B34EF9F" w14:textId="77777777" w:rsidR="00CC0C08" w:rsidRPr="004C1C5A" w:rsidRDefault="00000000" w:rsidP="00A42AB8">
            <w:pPr>
              <w:rPr>
                <w:rFonts w:ascii="Comic Sans MS" w:hAnsi="Comic Sans MS"/>
              </w:rPr>
            </w:pPr>
            <w:r w:rsidRPr="004C1C5A">
              <w:rPr>
                <w:rFonts w:ascii="Comic Sans MS" w:hAnsi="Comic Sans MS"/>
              </w:rPr>
              <w:t>the pencil eraser</w:t>
            </w:r>
          </w:p>
        </w:tc>
        <w:tc>
          <w:tcPr>
            <w:tcW w:w="1932" w:type="dxa"/>
          </w:tcPr>
          <w:p w14:paraId="58D970DD" w14:textId="77777777" w:rsidR="00CC0C08" w:rsidRPr="004C1C5A" w:rsidRDefault="00000000" w:rsidP="00A42AB8">
            <w:pPr>
              <w:rPr>
                <w:rFonts w:ascii="Comic Sans MS" w:hAnsi="Comic Sans MS"/>
                <w:b/>
                <w:lang w:val="es-MX"/>
              </w:rPr>
            </w:pPr>
            <w:r w:rsidRPr="004C1C5A">
              <w:rPr>
                <w:rFonts w:ascii="Comic Sans MS" w:hAnsi="Comic Sans MS"/>
                <w:b/>
                <w:lang w:val="es-MX"/>
              </w:rPr>
              <w:t xml:space="preserve">el/la compañero/a de clase  </w:t>
            </w:r>
          </w:p>
        </w:tc>
        <w:tc>
          <w:tcPr>
            <w:tcW w:w="1716" w:type="dxa"/>
            <w:shd w:val="clear" w:color="auto" w:fill="E6E6E6"/>
          </w:tcPr>
          <w:p w14:paraId="28CBC0C7" w14:textId="77777777" w:rsidR="00CC0C08" w:rsidRPr="004C1C5A" w:rsidRDefault="00000000" w:rsidP="00A42AB8">
            <w:pPr>
              <w:rPr>
                <w:rFonts w:ascii="Comic Sans MS" w:hAnsi="Comic Sans MS"/>
              </w:rPr>
            </w:pPr>
            <w:r w:rsidRPr="004C1C5A">
              <w:rPr>
                <w:rFonts w:ascii="Comic Sans MS" w:hAnsi="Comic Sans MS"/>
              </w:rPr>
              <w:t>the classmate (m/f)</w:t>
            </w:r>
          </w:p>
        </w:tc>
      </w:tr>
      <w:tr w:rsidR="005916D8" w:rsidRPr="004C1C5A" w14:paraId="6E2989FE" w14:textId="77777777" w:rsidTr="00A42AB8">
        <w:trPr>
          <w:trHeight w:val="536"/>
        </w:trPr>
        <w:tc>
          <w:tcPr>
            <w:tcW w:w="1690" w:type="dxa"/>
          </w:tcPr>
          <w:p w14:paraId="01394408" w14:textId="77777777" w:rsidR="00CC0C08" w:rsidRPr="004C1C5A" w:rsidRDefault="00000000" w:rsidP="00A42AB8">
            <w:pPr>
              <w:rPr>
                <w:rFonts w:ascii="Comic Sans MS" w:hAnsi="Comic Sans MS"/>
                <w:b/>
              </w:rPr>
            </w:pPr>
            <w:r w:rsidRPr="004C1C5A">
              <w:rPr>
                <w:rFonts w:ascii="Comic Sans MS" w:hAnsi="Comic Sans MS"/>
                <w:b/>
              </w:rPr>
              <w:t xml:space="preserve">la </w:t>
            </w:r>
            <w:proofErr w:type="spellStart"/>
            <w:r w:rsidRPr="004C1C5A">
              <w:rPr>
                <w:rFonts w:ascii="Comic Sans MS" w:hAnsi="Comic Sans MS"/>
                <w:b/>
              </w:rPr>
              <w:t>tarea</w:t>
            </w:r>
            <w:proofErr w:type="spellEnd"/>
          </w:p>
        </w:tc>
        <w:tc>
          <w:tcPr>
            <w:tcW w:w="1690" w:type="dxa"/>
            <w:shd w:val="clear" w:color="auto" w:fill="E6E6E6"/>
          </w:tcPr>
          <w:p w14:paraId="0CF396F0" w14:textId="77777777" w:rsidR="00CC0C08" w:rsidRPr="004C1C5A" w:rsidRDefault="00000000" w:rsidP="00A42AB8">
            <w:pPr>
              <w:rPr>
                <w:rFonts w:ascii="Comic Sans MS" w:hAnsi="Comic Sans MS"/>
              </w:rPr>
            </w:pPr>
            <w:r w:rsidRPr="004C1C5A">
              <w:rPr>
                <w:rFonts w:ascii="Comic Sans MS" w:hAnsi="Comic Sans MS"/>
              </w:rPr>
              <w:t>the homework</w:t>
            </w:r>
          </w:p>
        </w:tc>
        <w:tc>
          <w:tcPr>
            <w:tcW w:w="1690" w:type="dxa"/>
          </w:tcPr>
          <w:p w14:paraId="77F23938" w14:textId="77777777" w:rsidR="00CC0C08" w:rsidRPr="004C1C5A" w:rsidRDefault="00000000" w:rsidP="00A42AB8">
            <w:pPr>
              <w:rPr>
                <w:rFonts w:ascii="Comic Sans MS" w:hAnsi="Comic Sans MS"/>
                <w:b/>
              </w:rPr>
            </w:pPr>
            <w:r w:rsidRPr="004C1C5A">
              <w:rPr>
                <w:rFonts w:ascii="Comic Sans MS" w:hAnsi="Comic Sans MS"/>
                <w:b/>
              </w:rPr>
              <w:t xml:space="preserve">la </w:t>
            </w:r>
            <w:proofErr w:type="spellStart"/>
            <w:r w:rsidRPr="004C1C5A">
              <w:rPr>
                <w:rFonts w:ascii="Comic Sans MS" w:hAnsi="Comic Sans MS"/>
                <w:b/>
              </w:rPr>
              <w:t>pizarra</w:t>
            </w:r>
            <w:proofErr w:type="spellEnd"/>
          </w:p>
        </w:tc>
        <w:tc>
          <w:tcPr>
            <w:tcW w:w="1690" w:type="dxa"/>
            <w:shd w:val="clear" w:color="auto" w:fill="E6E6E6"/>
          </w:tcPr>
          <w:p w14:paraId="228A225A" w14:textId="77777777" w:rsidR="00CC0C08" w:rsidRPr="004C1C5A" w:rsidRDefault="00000000" w:rsidP="00A42AB8">
            <w:pPr>
              <w:rPr>
                <w:rFonts w:ascii="Comic Sans MS" w:hAnsi="Comic Sans MS"/>
              </w:rPr>
            </w:pPr>
            <w:r w:rsidRPr="004C1C5A">
              <w:rPr>
                <w:rFonts w:ascii="Comic Sans MS" w:hAnsi="Comic Sans MS"/>
              </w:rPr>
              <w:t>the chalkboard</w:t>
            </w:r>
          </w:p>
        </w:tc>
        <w:tc>
          <w:tcPr>
            <w:tcW w:w="1932" w:type="dxa"/>
          </w:tcPr>
          <w:p w14:paraId="2854A273" w14:textId="77777777" w:rsidR="00CC0C08" w:rsidRPr="004C1C5A" w:rsidRDefault="00000000" w:rsidP="00A42AB8">
            <w:pPr>
              <w:rPr>
                <w:rFonts w:ascii="Comic Sans MS" w:hAnsi="Comic Sans MS"/>
                <w:b/>
              </w:rPr>
            </w:pPr>
            <w:proofErr w:type="spellStart"/>
            <w:r w:rsidRPr="004C1C5A">
              <w:rPr>
                <w:rFonts w:ascii="Comic Sans MS" w:hAnsi="Comic Sans MS"/>
                <w:b/>
              </w:rPr>
              <w:t>el</w:t>
            </w:r>
            <w:proofErr w:type="spellEnd"/>
            <w:r w:rsidRPr="004C1C5A">
              <w:rPr>
                <w:rFonts w:ascii="Comic Sans MS" w:hAnsi="Comic Sans MS"/>
                <w:b/>
              </w:rPr>
              <w:t>/la maestro/a</w:t>
            </w:r>
          </w:p>
        </w:tc>
        <w:tc>
          <w:tcPr>
            <w:tcW w:w="1716" w:type="dxa"/>
            <w:shd w:val="clear" w:color="auto" w:fill="E6E6E6"/>
          </w:tcPr>
          <w:p w14:paraId="51E8E1C1" w14:textId="77777777" w:rsidR="00CC0C08" w:rsidRPr="004C1C5A" w:rsidRDefault="00000000" w:rsidP="00A42AB8">
            <w:pPr>
              <w:rPr>
                <w:rFonts w:ascii="Comic Sans MS" w:hAnsi="Comic Sans MS"/>
              </w:rPr>
            </w:pPr>
            <w:r w:rsidRPr="004C1C5A">
              <w:rPr>
                <w:rFonts w:ascii="Comic Sans MS" w:hAnsi="Comic Sans MS"/>
              </w:rPr>
              <w:t>the teacher (m/f)</w:t>
            </w:r>
          </w:p>
        </w:tc>
      </w:tr>
      <w:tr w:rsidR="005916D8" w:rsidRPr="004C1C5A" w14:paraId="58D602AE" w14:textId="77777777" w:rsidTr="00A42AB8">
        <w:trPr>
          <w:trHeight w:val="536"/>
        </w:trPr>
        <w:tc>
          <w:tcPr>
            <w:tcW w:w="1690" w:type="dxa"/>
          </w:tcPr>
          <w:p w14:paraId="4A9FD028" w14:textId="77777777" w:rsidR="00CC0C08" w:rsidRPr="004C1C5A" w:rsidRDefault="00000000" w:rsidP="00A42AB8">
            <w:pPr>
              <w:rPr>
                <w:rFonts w:ascii="Comic Sans MS" w:hAnsi="Comic Sans MS"/>
                <w:b/>
              </w:rPr>
            </w:pPr>
            <w:r w:rsidRPr="004C1C5A">
              <w:rPr>
                <w:rFonts w:ascii="Comic Sans MS" w:hAnsi="Comic Sans MS"/>
                <w:b/>
              </w:rPr>
              <w:t xml:space="preserve">las </w:t>
            </w:r>
            <w:proofErr w:type="spellStart"/>
            <w:r w:rsidRPr="004C1C5A">
              <w:rPr>
                <w:rFonts w:ascii="Comic Sans MS" w:hAnsi="Comic Sans MS"/>
                <w:b/>
              </w:rPr>
              <w:t>tijeras</w:t>
            </w:r>
            <w:proofErr w:type="spellEnd"/>
          </w:p>
        </w:tc>
        <w:tc>
          <w:tcPr>
            <w:tcW w:w="1690" w:type="dxa"/>
            <w:shd w:val="clear" w:color="auto" w:fill="E6E6E6"/>
          </w:tcPr>
          <w:p w14:paraId="7001642C" w14:textId="77777777" w:rsidR="00CC0C08" w:rsidRPr="004C1C5A" w:rsidRDefault="00000000" w:rsidP="00A42AB8">
            <w:pPr>
              <w:rPr>
                <w:rFonts w:ascii="Comic Sans MS" w:hAnsi="Comic Sans MS"/>
              </w:rPr>
            </w:pPr>
            <w:r w:rsidRPr="004C1C5A">
              <w:rPr>
                <w:rFonts w:ascii="Comic Sans MS" w:hAnsi="Comic Sans MS"/>
              </w:rPr>
              <w:t>the scissors</w:t>
            </w:r>
          </w:p>
        </w:tc>
        <w:tc>
          <w:tcPr>
            <w:tcW w:w="1690" w:type="dxa"/>
          </w:tcPr>
          <w:p w14:paraId="006CDD6E" w14:textId="77777777" w:rsidR="00CC0C08" w:rsidRPr="004C1C5A" w:rsidRDefault="00000000" w:rsidP="00A42AB8">
            <w:pPr>
              <w:rPr>
                <w:rFonts w:ascii="Comic Sans MS" w:hAnsi="Comic Sans MS"/>
                <w:b/>
              </w:rPr>
            </w:pPr>
            <w:r w:rsidRPr="004C1C5A">
              <w:rPr>
                <w:rFonts w:ascii="Comic Sans MS" w:hAnsi="Comic Sans MS"/>
                <w:b/>
              </w:rPr>
              <w:t xml:space="preserve">la </w:t>
            </w:r>
            <w:proofErr w:type="spellStart"/>
            <w:r w:rsidRPr="004C1C5A">
              <w:rPr>
                <w:rFonts w:ascii="Comic Sans MS" w:hAnsi="Comic Sans MS"/>
                <w:b/>
              </w:rPr>
              <w:t>tiza</w:t>
            </w:r>
            <w:proofErr w:type="spellEnd"/>
          </w:p>
        </w:tc>
        <w:tc>
          <w:tcPr>
            <w:tcW w:w="1690" w:type="dxa"/>
            <w:shd w:val="clear" w:color="auto" w:fill="E6E6E6"/>
          </w:tcPr>
          <w:p w14:paraId="6B7778BC" w14:textId="77777777" w:rsidR="00CC0C08" w:rsidRPr="004C1C5A" w:rsidRDefault="00000000" w:rsidP="00A42AB8">
            <w:pPr>
              <w:rPr>
                <w:rFonts w:ascii="Comic Sans MS" w:hAnsi="Comic Sans MS"/>
              </w:rPr>
            </w:pPr>
            <w:r w:rsidRPr="004C1C5A">
              <w:rPr>
                <w:rFonts w:ascii="Comic Sans MS" w:hAnsi="Comic Sans MS"/>
              </w:rPr>
              <w:t>the chalk</w:t>
            </w:r>
          </w:p>
        </w:tc>
        <w:tc>
          <w:tcPr>
            <w:tcW w:w="1932" w:type="dxa"/>
          </w:tcPr>
          <w:p w14:paraId="615FB1D7" w14:textId="77777777" w:rsidR="00CC0C08" w:rsidRPr="004C1C5A" w:rsidRDefault="00000000" w:rsidP="00A42AB8">
            <w:pPr>
              <w:rPr>
                <w:rFonts w:ascii="Comic Sans MS" w:hAnsi="Comic Sans MS"/>
                <w:b/>
              </w:rPr>
            </w:pPr>
            <w:proofErr w:type="spellStart"/>
            <w:r w:rsidRPr="004C1C5A">
              <w:rPr>
                <w:rFonts w:ascii="Comic Sans MS" w:hAnsi="Comic Sans MS"/>
                <w:b/>
              </w:rPr>
              <w:t>el</w:t>
            </w:r>
            <w:proofErr w:type="spellEnd"/>
            <w:r w:rsidRPr="004C1C5A">
              <w:rPr>
                <w:rFonts w:ascii="Comic Sans MS" w:hAnsi="Comic Sans MS"/>
                <w:b/>
              </w:rPr>
              <w:t xml:space="preserve">/la </w:t>
            </w:r>
            <w:proofErr w:type="spellStart"/>
            <w:r w:rsidRPr="004C1C5A">
              <w:rPr>
                <w:rFonts w:ascii="Comic Sans MS" w:hAnsi="Comic Sans MS"/>
                <w:b/>
              </w:rPr>
              <w:t>profesor</w:t>
            </w:r>
            <w:proofErr w:type="spellEnd"/>
            <w:r w:rsidRPr="004C1C5A">
              <w:rPr>
                <w:rFonts w:ascii="Comic Sans MS" w:hAnsi="Comic Sans MS"/>
                <w:b/>
              </w:rPr>
              <w:t>/a</w:t>
            </w:r>
          </w:p>
        </w:tc>
        <w:tc>
          <w:tcPr>
            <w:tcW w:w="1716" w:type="dxa"/>
            <w:shd w:val="clear" w:color="auto" w:fill="E6E6E6"/>
          </w:tcPr>
          <w:p w14:paraId="2F367FEA" w14:textId="77777777" w:rsidR="00CC0C08" w:rsidRPr="004C1C5A" w:rsidRDefault="00000000" w:rsidP="00A42AB8">
            <w:pPr>
              <w:rPr>
                <w:rFonts w:ascii="Comic Sans MS" w:hAnsi="Comic Sans MS"/>
              </w:rPr>
            </w:pPr>
            <w:r w:rsidRPr="004C1C5A">
              <w:rPr>
                <w:rFonts w:ascii="Comic Sans MS" w:hAnsi="Comic Sans MS"/>
              </w:rPr>
              <w:t>the teacher (m/f)</w:t>
            </w:r>
          </w:p>
        </w:tc>
      </w:tr>
    </w:tbl>
    <w:p w14:paraId="2531C2C6" w14:textId="77777777" w:rsidR="00CC0C08" w:rsidRDefault="00CC0C08">
      <w:pPr>
        <w:tabs>
          <w:tab w:val="left" w:pos="2400"/>
        </w:tabs>
        <w:spacing w:after="0" w:line="240" w:lineRule="auto"/>
        <w:rPr>
          <w:rFonts w:ascii="Century Gothic" w:eastAsia="Century Gothic" w:hAnsi="Century Gothic" w:cs="Century Gothic"/>
          <w:b/>
        </w:rPr>
      </w:pPr>
    </w:p>
    <w:p w14:paraId="0109FF8C" w14:textId="77777777" w:rsidR="00CC0C08" w:rsidRDefault="00CC0C08">
      <w:pPr>
        <w:tabs>
          <w:tab w:val="left" w:pos="2400"/>
        </w:tabs>
        <w:spacing w:after="0" w:line="240" w:lineRule="auto"/>
        <w:rPr>
          <w:rFonts w:ascii="Century Gothic" w:eastAsia="Century Gothic" w:hAnsi="Century Gothic" w:cs="Century Gothic"/>
          <w:b/>
        </w:rPr>
      </w:pPr>
    </w:p>
    <w:p w14:paraId="779D5AA0" w14:textId="77777777" w:rsidR="00CC0C08" w:rsidRDefault="00000000">
      <w:pPr>
        <w:numPr>
          <w:ilvl w:val="0"/>
          <w:numId w:val="2"/>
        </w:numPr>
        <w:pBdr>
          <w:top w:val="nil"/>
          <w:left w:val="nil"/>
          <w:bottom w:val="nil"/>
          <w:right w:val="nil"/>
          <w:between w:val="nil"/>
        </w:pBdr>
        <w:tabs>
          <w:tab w:val="left" w:pos="2400"/>
        </w:tabs>
        <w:spacing w:after="0" w:line="240" w:lineRule="auto"/>
        <w:ind w:left="1800"/>
        <w:rPr>
          <w:color w:val="000000"/>
        </w:rPr>
      </w:pPr>
      <w:r>
        <w:rPr>
          <w:rFonts w:ascii="Century Gothic" w:eastAsia="Century Gothic" w:hAnsi="Century Gothic" w:cs="Century Gothic"/>
          <w:b/>
          <w:color w:val="000000"/>
          <w:sz w:val="20"/>
          <w:szCs w:val="20"/>
        </w:rPr>
        <w:t>Class Greeting &amp; Introduction</w:t>
      </w:r>
    </w:p>
    <w:p w14:paraId="6AAA91E0" w14:textId="77777777" w:rsidR="00CC0C08" w:rsidRDefault="00000000">
      <w:pPr>
        <w:numPr>
          <w:ilvl w:val="1"/>
          <w:numId w:val="2"/>
        </w:numPr>
        <w:pBdr>
          <w:top w:val="nil"/>
          <w:left w:val="nil"/>
          <w:bottom w:val="nil"/>
          <w:right w:val="nil"/>
          <w:between w:val="nil"/>
        </w:pBdr>
        <w:tabs>
          <w:tab w:val="left" w:pos="2400"/>
        </w:tabs>
        <w:spacing w:after="0" w:line="240" w:lineRule="auto"/>
        <w:ind w:left="2880"/>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Attendance Procedures</w:t>
      </w:r>
    </w:p>
    <w:p w14:paraId="2CAB3D61" w14:textId="77777777" w:rsidR="00CC0C08" w:rsidRDefault="00000000">
      <w:pPr>
        <w:numPr>
          <w:ilvl w:val="1"/>
          <w:numId w:val="2"/>
        </w:numPr>
        <w:pBdr>
          <w:top w:val="nil"/>
          <w:left w:val="nil"/>
          <w:bottom w:val="nil"/>
          <w:right w:val="nil"/>
          <w:between w:val="nil"/>
        </w:pBdr>
        <w:tabs>
          <w:tab w:val="left" w:pos="2400"/>
        </w:tabs>
        <w:spacing w:after="0" w:line="240" w:lineRule="auto"/>
        <w:ind w:left="2880"/>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Name tags &amp; Seating Arrangement</w:t>
      </w:r>
    </w:p>
    <w:p w14:paraId="405E8782" w14:textId="77777777" w:rsidR="00CC0C08" w:rsidRDefault="00CC0C08">
      <w:pPr>
        <w:tabs>
          <w:tab w:val="left" w:pos="2400"/>
        </w:tabs>
        <w:spacing w:after="0" w:line="240" w:lineRule="auto"/>
        <w:rPr>
          <w:rFonts w:ascii="Century Gothic" w:eastAsia="Century Gothic" w:hAnsi="Century Gothic" w:cs="Century Gothic"/>
          <w:b/>
          <w:sz w:val="20"/>
          <w:szCs w:val="20"/>
        </w:rPr>
      </w:pPr>
    </w:p>
    <w:p w14:paraId="058154D5" w14:textId="77777777" w:rsidR="00CC0C08" w:rsidRDefault="00000000">
      <w:pPr>
        <w:numPr>
          <w:ilvl w:val="0"/>
          <w:numId w:val="2"/>
        </w:numPr>
        <w:pBdr>
          <w:top w:val="nil"/>
          <w:left w:val="nil"/>
          <w:bottom w:val="nil"/>
          <w:right w:val="nil"/>
          <w:between w:val="nil"/>
        </w:pBdr>
        <w:tabs>
          <w:tab w:val="left" w:pos="2400"/>
        </w:tabs>
        <w:spacing w:after="0" w:line="240" w:lineRule="auto"/>
        <w:ind w:left="1800"/>
        <w:rPr>
          <w:color w:val="000000"/>
        </w:rPr>
      </w:pPr>
      <w:r>
        <w:rPr>
          <w:rFonts w:ascii="Century Gothic" w:eastAsia="Century Gothic" w:hAnsi="Century Gothic" w:cs="Century Gothic"/>
          <w:b/>
          <w:color w:val="000000"/>
          <w:sz w:val="20"/>
          <w:szCs w:val="20"/>
        </w:rPr>
        <w:t>Classroom Management Information</w:t>
      </w:r>
    </w:p>
    <w:p w14:paraId="4DA0113F" w14:textId="77777777" w:rsidR="00CC0C08" w:rsidRDefault="00000000">
      <w:pPr>
        <w:numPr>
          <w:ilvl w:val="1"/>
          <w:numId w:val="2"/>
        </w:numPr>
        <w:pBdr>
          <w:top w:val="nil"/>
          <w:left w:val="nil"/>
          <w:bottom w:val="nil"/>
          <w:right w:val="nil"/>
          <w:between w:val="nil"/>
        </w:pBdr>
        <w:tabs>
          <w:tab w:val="left" w:pos="2400"/>
        </w:tabs>
        <w:spacing w:after="0" w:line="240" w:lineRule="auto"/>
        <w:ind w:left="2880"/>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Student Responsibility Poster</w:t>
      </w:r>
    </w:p>
    <w:p w14:paraId="10C27BA0" w14:textId="77777777" w:rsidR="00CC0C08" w:rsidRDefault="00000000">
      <w:pPr>
        <w:numPr>
          <w:ilvl w:val="1"/>
          <w:numId w:val="2"/>
        </w:numPr>
        <w:pBdr>
          <w:top w:val="nil"/>
          <w:left w:val="nil"/>
          <w:bottom w:val="nil"/>
          <w:right w:val="nil"/>
          <w:between w:val="nil"/>
        </w:pBdr>
        <w:tabs>
          <w:tab w:val="left" w:pos="2400"/>
        </w:tabs>
        <w:spacing w:after="0" w:line="240" w:lineRule="auto"/>
        <w:ind w:left="2880"/>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Star Chart with Certificates (if applicable)</w:t>
      </w:r>
    </w:p>
    <w:p w14:paraId="100D6585" w14:textId="77777777" w:rsidR="00CC0C08" w:rsidRDefault="00000000">
      <w:pPr>
        <w:numPr>
          <w:ilvl w:val="1"/>
          <w:numId w:val="2"/>
        </w:numPr>
        <w:pBdr>
          <w:top w:val="nil"/>
          <w:left w:val="nil"/>
          <w:bottom w:val="nil"/>
          <w:right w:val="nil"/>
          <w:between w:val="nil"/>
        </w:pBdr>
        <w:tabs>
          <w:tab w:val="left" w:pos="2400"/>
        </w:tabs>
        <w:spacing w:after="0" w:line="240" w:lineRule="auto"/>
        <w:ind w:left="2880"/>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Attention Getter</w:t>
      </w:r>
    </w:p>
    <w:p w14:paraId="6CFC623A" w14:textId="77777777" w:rsidR="00CC0C08" w:rsidRDefault="00CC0C08">
      <w:pPr>
        <w:tabs>
          <w:tab w:val="left" w:pos="2400"/>
        </w:tabs>
        <w:spacing w:after="0" w:line="240" w:lineRule="auto"/>
        <w:rPr>
          <w:rFonts w:ascii="Century Gothic" w:eastAsia="Century Gothic" w:hAnsi="Century Gothic" w:cs="Century Gothic"/>
          <w:b/>
          <w:sz w:val="20"/>
          <w:szCs w:val="20"/>
        </w:rPr>
      </w:pPr>
    </w:p>
    <w:p w14:paraId="29512CC7" w14:textId="77777777" w:rsidR="00CC0C08" w:rsidRDefault="00000000">
      <w:pPr>
        <w:numPr>
          <w:ilvl w:val="0"/>
          <w:numId w:val="2"/>
        </w:numPr>
        <w:pBdr>
          <w:top w:val="nil"/>
          <w:left w:val="nil"/>
          <w:bottom w:val="nil"/>
          <w:right w:val="nil"/>
          <w:between w:val="nil"/>
        </w:pBdr>
        <w:tabs>
          <w:tab w:val="left" w:pos="2400"/>
        </w:tabs>
        <w:spacing w:after="0" w:line="240" w:lineRule="auto"/>
        <w:ind w:left="1800"/>
        <w:rPr>
          <w:color w:val="000000"/>
        </w:rPr>
      </w:pPr>
      <w:r>
        <w:rPr>
          <w:rFonts w:ascii="Century Gothic" w:eastAsia="Century Gothic" w:hAnsi="Century Gothic" w:cs="Century Gothic"/>
          <w:b/>
          <w:color w:val="000000"/>
          <w:sz w:val="20"/>
          <w:szCs w:val="20"/>
        </w:rPr>
        <w:lastRenderedPageBreak/>
        <w:t xml:space="preserve">Greeting Song Example here: </w:t>
      </w:r>
      <w:hyperlink r:id="rId6">
        <w:r>
          <w:rPr>
            <w:rFonts w:ascii="Century Gothic" w:eastAsia="Century Gothic" w:hAnsi="Century Gothic" w:cs="Century Gothic"/>
            <w:b/>
            <w:color w:val="0563C1"/>
            <w:sz w:val="20"/>
            <w:szCs w:val="20"/>
            <w:u w:val="single"/>
          </w:rPr>
          <w:t>https://vimeo.com/255133842?share=copy</w:t>
        </w:r>
      </w:hyperlink>
      <w:r>
        <w:rPr>
          <w:rFonts w:ascii="Century Gothic" w:eastAsia="Century Gothic" w:hAnsi="Century Gothic" w:cs="Century Gothic"/>
          <w:b/>
          <w:color w:val="000000"/>
          <w:sz w:val="20"/>
          <w:szCs w:val="20"/>
        </w:rPr>
        <w:t xml:space="preserve">  &amp; Conversation practice</w:t>
      </w:r>
    </w:p>
    <w:p w14:paraId="2A2FA2BD" w14:textId="77777777" w:rsidR="00CC0C08" w:rsidRDefault="00000000">
      <w:pPr>
        <w:numPr>
          <w:ilvl w:val="2"/>
          <w:numId w:val="2"/>
        </w:numPr>
        <w:pBdr>
          <w:top w:val="nil"/>
          <w:left w:val="nil"/>
          <w:bottom w:val="nil"/>
          <w:right w:val="nil"/>
          <w:between w:val="nil"/>
        </w:pBdr>
        <w:tabs>
          <w:tab w:val="left" w:pos="2400"/>
        </w:tabs>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 xml:space="preserve">Ice breakers &amp; get to know </w:t>
      </w:r>
      <w:proofErr w:type="gramStart"/>
      <w:r>
        <w:rPr>
          <w:rFonts w:ascii="Century Gothic" w:eastAsia="Century Gothic" w:hAnsi="Century Gothic" w:cs="Century Gothic"/>
          <w:b/>
          <w:color w:val="000000"/>
          <w:sz w:val="20"/>
          <w:szCs w:val="20"/>
        </w:rPr>
        <w:t>you</w:t>
      </w:r>
      <w:proofErr w:type="gramEnd"/>
      <w:r>
        <w:rPr>
          <w:rFonts w:ascii="Century Gothic" w:eastAsia="Century Gothic" w:hAnsi="Century Gothic" w:cs="Century Gothic"/>
          <w:b/>
          <w:color w:val="000000"/>
          <w:sz w:val="20"/>
          <w:szCs w:val="20"/>
        </w:rPr>
        <w:t xml:space="preserve"> activities to build relationships and get to know the students. Here are some options to choose from:</w:t>
      </w:r>
    </w:p>
    <w:p w14:paraId="0082FB57" w14:textId="77777777" w:rsidR="00CC0C08" w:rsidRDefault="00000000">
      <w:pPr>
        <w:numPr>
          <w:ilvl w:val="0"/>
          <w:numId w:val="1"/>
        </w:numPr>
        <w:spacing w:after="0"/>
        <w:ind w:left="1440"/>
        <w:rPr>
          <w:b/>
          <w:sz w:val="20"/>
          <w:szCs w:val="20"/>
        </w:rPr>
      </w:pPr>
      <w:r>
        <w:rPr>
          <w:rFonts w:ascii="Century Gothic" w:eastAsia="Century Gothic" w:hAnsi="Century Gothic" w:cs="Century Gothic"/>
          <w:b/>
          <w:sz w:val="20"/>
          <w:szCs w:val="20"/>
          <w:u w:val="single"/>
        </w:rPr>
        <w:t xml:space="preserve">Cognates Game- Ice </w:t>
      </w:r>
      <w:proofErr w:type="gramStart"/>
      <w:r>
        <w:rPr>
          <w:rFonts w:ascii="Century Gothic" w:eastAsia="Century Gothic" w:hAnsi="Century Gothic" w:cs="Century Gothic"/>
          <w:b/>
          <w:sz w:val="20"/>
          <w:szCs w:val="20"/>
          <w:u w:val="single"/>
        </w:rPr>
        <w:t>breaker</w:t>
      </w:r>
      <w:r>
        <w:rPr>
          <w:rFonts w:ascii="Century Gothic" w:eastAsia="Century Gothic" w:hAnsi="Century Gothic" w:cs="Century Gothic"/>
          <w:b/>
          <w:sz w:val="20"/>
          <w:szCs w:val="20"/>
        </w:rPr>
        <w:t xml:space="preserve"> </w:t>
      </w:r>
      <w:r>
        <w:rPr>
          <w:rFonts w:ascii="Century Gothic" w:eastAsia="Century Gothic" w:hAnsi="Century Gothic" w:cs="Century Gothic"/>
          <w:sz w:val="20"/>
          <w:szCs w:val="20"/>
        </w:rPr>
        <w:t xml:space="preserve"> (</w:t>
      </w:r>
      <w:proofErr w:type="gramEnd"/>
      <w:r>
        <w:rPr>
          <w:rFonts w:ascii="Century Gothic" w:eastAsia="Century Gothic" w:hAnsi="Century Gothic" w:cs="Century Gothic"/>
          <w:sz w:val="20"/>
          <w:szCs w:val="20"/>
        </w:rPr>
        <w:t>3-5 minutes)</w:t>
      </w:r>
    </w:p>
    <w:p w14:paraId="3BF0E171" w14:textId="77777777" w:rsidR="00CC0C08" w:rsidRDefault="00000000">
      <w:pPr>
        <w:spacing w:after="0"/>
        <w:ind w:left="1440"/>
        <w:rPr>
          <w:rFonts w:ascii="Century Gothic" w:eastAsia="Century Gothic" w:hAnsi="Century Gothic" w:cs="Century Gothic"/>
          <w:sz w:val="20"/>
          <w:szCs w:val="20"/>
        </w:rPr>
      </w:pPr>
      <w:r>
        <w:rPr>
          <w:rFonts w:ascii="Century Gothic" w:eastAsia="Century Gothic" w:hAnsi="Century Gothic" w:cs="Century Gothic"/>
          <w:b/>
          <w:sz w:val="20"/>
          <w:szCs w:val="20"/>
        </w:rPr>
        <w:t>Materials:</w:t>
      </w:r>
      <w:r>
        <w:rPr>
          <w:rFonts w:ascii="Century Gothic" w:eastAsia="Century Gothic" w:hAnsi="Century Gothic" w:cs="Century Gothic"/>
          <w:sz w:val="20"/>
          <w:szCs w:val="20"/>
        </w:rPr>
        <w:t xml:space="preserve">  Using gestures with thumbs-up for “me </w:t>
      </w:r>
      <w:proofErr w:type="spellStart"/>
      <w:r>
        <w:rPr>
          <w:rFonts w:ascii="Century Gothic" w:eastAsia="Century Gothic" w:hAnsi="Century Gothic" w:cs="Century Gothic"/>
          <w:sz w:val="20"/>
          <w:szCs w:val="20"/>
        </w:rPr>
        <w:t>gusta</w:t>
      </w:r>
      <w:proofErr w:type="spellEnd"/>
      <w:r>
        <w:rPr>
          <w:rFonts w:ascii="Century Gothic" w:eastAsia="Century Gothic" w:hAnsi="Century Gothic" w:cs="Century Gothic"/>
          <w:sz w:val="20"/>
          <w:szCs w:val="20"/>
        </w:rPr>
        <w:t xml:space="preserve">,” and thumbs-down for, “no me </w:t>
      </w:r>
      <w:proofErr w:type="spellStart"/>
      <w:r>
        <w:rPr>
          <w:rFonts w:ascii="Century Gothic" w:eastAsia="Century Gothic" w:hAnsi="Century Gothic" w:cs="Century Gothic"/>
          <w:sz w:val="20"/>
          <w:szCs w:val="20"/>
        </w:rPr>
        <w:t>gusta</w:t>
      </w:r>
      <w:proofErr w:type="spellEnd"/>
      <w:r>
        <w:rPr>
          <w:rFonts w:ascii="Century Gothic" w:eastAsia="Century Gothic" w:hAnsi="Century Gothic" w:cs="Century Gothic"/>
          <w:sz w:val="20"/>
          <w:szCs w:val="20"/>
        </w:rPr>
        <w:t>”; list of noun vocabulary like “food” or any cognates like the examples below.</w:t>
      </w:r>
    </w:p>
    <w:p w14:paraId="230585AB" w14:textId="77777777" w:rsidR="00CC0C08" w:rsidRDefault="00000000">
      <w:pPr>
        <w:spacing w:after="0"/>
        <w:ind w:left="1440"/>
        <w:rPr>
          <w:rFonts w:ascii="Century Gothic" w:eastAsia="Century Gothic" w:hAnsi="Century Gothic" w:cs="Century Gothic"/>
          <w:sz w:val="20"/>
          <w:szCs w:val="20"/>
        </w:rPr>
      </w:pPr>
      <w:r>
        <w:rPr>
          <w:rFonts w:ascii="Century Gothic" w:eastAsia="Century Gothic" w:hAnsi="Century Gothic" w:cs="Century Gothic"/>
          <w:b/>
          <w:sz w:val="20"/>
          <w:szCs w:val="20"/>
        </w:rPr>
        <w:t>Directions:</w:t>
      </w:r>
      <w:r>
        <w:rPr>
          <w:rFonts w:ascii="Century Gothic" w:eastAsia="Century Gothic" w:hAnsi="Century Gothic" w:cs="Century Gothic"/>
          <w:sz w:val="20"/>
          <w:szCs w:val="20"/>
        </w:rPr>
        <w:t xml:space="preserve"> Go through the list of nouns/cognates aloud and instruct the students to show thumbs up a say “Me </w:t>
      </w:r>
      <w:proofErr w:type="spellStart"/>
      <w:r>
        <w:rPr>
          <w:rFonts w:ascii="Century Gothic" w:eastAsia="Century Gothic" w:hAnsi="Century Gothic" w:cs="Century Gothic"/>
          <w:sz w:val="20"/>
          <w:szCs w:val="20"/>
        </w:rPr>
        <w:t>gusta</w:t>
      </w:r>
      <w:proofErr w:type="spellEnd"/>
      <w:r>
        <w:rPr>
          <w:rFonts w:ascii="Century Gothic" w:eastAsia="Century Gothic" w:hAnsi="Century Gothic" w:cs="Century Gothic"/>
          <w:sz w:val="20"/>
          <w:szCs w:val="20"/>
        </w:rPr>
        <w:t xml:space="preserve">” or thumbs down with “No me </w:t>
      </w:r>
      <w:proofErr w:type="spellStart"/>
      <w:r>
        <w:rPr>
          <w:rFonts w:ascii="Century Gothic" w:eastAsia="Century Gothic" w:hAnsi="Century Gothic" w:cs="Century Gothic"/>
          <w:sz w:val="20"/>
          <w:szCs w:val="20"/>
        </w:rPr>
        <w:t>gusta</w:t>
      </w:r>
      <w:proofErr w:type="spellEnd"/>
      <w:r>
        <w:rPr>
          <w:rFonts w:ascii="Century Gothic" w:eastAsia="Century Gothic" w:hAnsi="Century Gothic" w:cs="Century Gothic"/>
          <w:sz w:val="20"/>
          <w:szCs w:val="20"/>
        </w:rPr>
        <w:t xml:space="preserve">” depending on if they “like” or “dislike” the item mentioned. </w:t>
      </w:r>
    </w:p>
    <w:p w14:paraId="25E5B95B" w14:textId="77777777" w:rsidR="00CC0C08" w:rsidRPr="005916D8" w:rsidRDefault="00000000">
      <w:pPr>
        <w:spacing w:after="0"/>
        <w:ind w:left="1440"/>
        <w:rPr>
          <w:rFonts w:ascii="Century Gothic" w:eastAsia="Century Gothic" w:hAnsi="Century Gothic" w:cs="Century Gothic"/>
          <w:i/>
          <w:sz w:val="20"/>
          <w:szCs w:val="20"/>
          <w:lang w:val="es-MX"/>
        </w:rPr>
      </w:pPr>
      <w:proofErr w:type="spellStart"/>
      <w:r w:rsidRPr="005916D8">
        <w:rPr>
          <w:rFonts w:ascii="Century Gothic" w:eastAsia="Century Gothic" w:hAnsi="Century Gothic" w:cs="Century Gothic"/>
          <w:b/>
          <w:sz w:val="20"/>
          <w:szCs w:val="20"/>
          <w:lang w:val="es-MX"/>
        </w:rPr>
        <w:t>Some</w:t>
      </w:r>
      <w:proofErr w:type="spellEnd"/>
      <w:r w:rsidRPr="005916D8">
        <w:rPr>
          <w:rFonts w:ascii="Century Gothic" w:eastAsia="Century Gothic" w:hAnsi="Century Gothic" w:cs="Century Gothic"/>
          <w:b/>
          <w:sz w:val="20"/>
          <w:szCs w:val="20"/>
          <w:lang w:val="es-MX"/>
        </w:rPr>
        <w:t xml:space="preserve"> </w:t>
      </w:r>
      <w:proofErr w:type="spellStart"/>
      <w:r w:rsidRPr="005916D8">
        <w:rPr>
          <w:rFonts w:ascii="Century Gothic" w:eastAsia="Century Gothic" w:hAnsi="Century Gothic" w:cs="Century Gothic"/>
          <w:b/>
          <w:sz w:val="20"/>
          <w:szCs w:val="20"/>
          <w:lang w:val="es-MX"/>
        </w:rPr>
        <w:t>cognate</w:t>
      </w:r>
      <w:proofErr w:type="spellEnd"/>
      <w:r w:rsidRPr="005916D8">
        <w:rPr>
          <w:rFonts w:ascii="Century Gothic" w:eastAsia="Century Gothic" w:hAnsi="Century Gothic" w:cs="Century Gothic"/>
          <w:b/>
          <w:sz w:val="20"/>
          <w:szCs w:val="20"/>
          <w:lang w:val="es-MX"/>
        </w:rPr>
        <w:t xml:space="preserve"> ideas:</w:t>
      </w:r>
      <w:r w:rsidRPr="005916D8">
        <w:rPr>
          <w:rFonts w:ascii="Century Gothic" w:eastAsia="Century Gothic" w:hAnsi="Century Gothic" w:cs="Century Gothic"/>
          <w:sz w:val="20"/>
          <w:szCs w:val="20"/>
          <w:lang w:val="es-MX"/>
        </w:rPr>
        <w:t xml:space="preserve"> el chocolate, la música, los animales, la pizza, los vegetales, el arte, la historia, la salsa, el bistec, el </w:t>
      </w:r>
      <w:proofErr w:type="spellStart"/>
      <w:r w:rsidRPr="005916D8">
        <w:rPr>
          <w:rFonts w:ascii="Century Gothic" w:eastAsia="Century Gothic" w:hAnsi="Century Gothic" w:cs="Century Gothic"/>
          <w:sz w:val="20"/>
          <w:szCs w:val="20"/>
          <w:lang w:val="es-MX"/>
        </w:rPr>
        <w:t>beisból</w:t>
      </w:r>
      <w:proofErr w:type="spellEnd"/>
      <w:r w:rsidRPr="005916D8">
        <w:rPr>
          <w:rFonts w:ascii="Century Gothic" w:eastAsia="Century Gothic" w:hAnsi="Century Gothic" w:cs="Century Gothic"/>
          <w:sz w:val="20"/>
          <w:szCs w:val="20"/>
          <w:lang w:val="es-MX"/>
        </w:rPr>
        <w:t xml:space="preserve">, el fútbol, la televisión, la radio, las enchiladas, los tacos, el guacamole, el golf, las quesadillas, la bicicleta, la banana, la dentista, la fruta, la guitarra, el piano, el baloncesto, la escuela, el doctor, el león, la </w:t>
      </w:r>
      <w:proofErr w:type="spellStart"/>
      <w:r w:rsidRPr="005916D8">
        <w:rPr>
          <w:rFonts w:ascii="Century Gothic" w:eastAsia="Century Gothic" w:hAnsi="Century Gothic" w:cs="Century Gothic"/>
          <w:sz w:val="20"/>
          <w:szCs w:val="20"/>
          <w:lang w:val="es-MX"/>
        </w:rPr>
        <w:t>girafa</w:t>
      </w:r>
      <w:proofErr w:type="spellEnd"/>
      <w:r w:rsidRPr="005916D8">
        <w:rPr>
          <w:rFonts w:ascii="Century Gothic" w:eastAsia="Century Gothic" w:hAnsi="Century Gothic" w:cs="Century Gothic"/>
          <w:sz w:val="20"/>
          <w:szCs w:val="20"/>
          <w:lang w:val="es-MX"/>
        </w:rPr>
        <w:t>, el parque, etc.</w:t>
      </w:r>
    </w:p>
    <w:p w14:paraId="79048F6D" w14:textId="77777777" w:rsidR="00CC0C08" w:rsidRPr="005916D8" w:rsidRDefault="00CC0C08">
      <w:pPr>
        <w:ind w:left="1080"/>
        <w:rPr>
          <w:rFonts w:ascii="Century Gothic" w:eastAsia="Century Gothic" w:hAnsi="Century Gothic" w:cs="Century Gothic"/>
          <w:sz w:val="20"/>
          <w:szCs w:val="20"/>
          <w:lang w:val="es-MX"/>
        </w:rPr>
      </w:pPr>
    </w:p>
    <w:p w14:paraId="3EFF51B8" w14:textId="77777777" w:rsidR="00CC0C08" w:rsidRDefault="00000000">
      <w:pPr>
        <w:numPr>
          <w:ilvl w:val="0"/>
          <w:numId w:val="1"/>
        </w:numPr>
        <w:spacing w:after="0"/>
        <w:ind w:left="1440"/>
        <w:rPr>
          <w:sz w:val="20"/>
          <w:szCs w:val="20"/>
        </w:rPr>
      </w:pPr>
      <w:r>
        <w:rPr>
          <w:rFonts w:ascii="Century Gothic" w:eastAsia="Century Gothic" w:hAnsi="Century Gothic" w:cs="Century Gothic"/>
          <w:b/>
          <w:sz w:val="20"/>
          <w:szCs w:val="20"/>
          <w:u w:val="single"/>
        </w:rPr>
        <w:t>¡</w:t>
      </w:r>
      <w:proofErr w:type="spellStart"/>
      <w:r>
        <w:rPr>
          <w:rFonts w:ascii="Century Gothic" w:eastAsia="Century Gothic" w:hAnsi="Century Gothic" w:cs="Century Gothic"/>
          <w:b/>
          <w:sz w:val="20"/>
          <w:szCs w:val="20"/>
          <w:u w:val="single"/>
        </w:rPr>
        <w:t>Yo</w:t>
      </w:r>
      <w:proofErr w:type="spellEnd"/>
      <w:r>
        <w:rPr>
          <w:rFonts w:ascii="Century Gothic" w:eastAsia="Century Gothic" w:hAnsi="Century Gothic" w:cs="Century Gothic"/>
          <w:b/>
          <w:sz w:val="20"/>
          <w:szCs w:val="20"/>
          <w:u w:val="single"/>
        </w:rPr>
        <w:t xml:space="preserve"> </w:t>
      </w:r>
      <w:proofErr w:type="spellStart"/>
      <w:proofErr w:type="gramStart"/>
      <w:r>
        <w:rPr>
          <w:rFonts w:ascii="Century Gothic" w:eastAsia="Century Gothic" w:hAnsi="Century Gothic" w:cs="Century Gothic"/>
          <w:b/>
          <w:sz w:val="20"/>
          <w:szCs w:val="20"/>
          <w:u w:val="single"/>
        </w:rPr>
        <w:t>También</w:t>
      </w:r>
      <w:proofErr w:type="spellEnd"/>
      <w:r>
        <w:rPr>
          <w:rFonts w:ascii="Century Gothic" w:eastAsia="Century Gothic" w:hAnsi="Century Gothic" w:cs="Century Gothic"/>
          <w:b/>
          <w:sz w:val="20"/>
          <w:szCs w:val="20"/>
          <w:u w:val="single"/>
        </w:rPr>
        <w:t>!-</w:t>
      </w:r>
      <w:proofErr w:type="gramEnd"/>
      <w:r>
        <w:rPr>
          <w:rFonts w:ascii="Century Gothic" w:eastAsia="Century Gothic" w:hAnsi="Century Gothic" w:cs="Century Gothic"/>
          <w:b/>
          <w:sz w:val="20"/>
          <w:szCs w:val="20"/>
          <w:u w:val="single"/>
        </w:rPr>
        <w:t xml:space="preserve"> Ice breaker</w:t>
      </w:r>
      <w:r>
        <w:rPr>
          <w:rFonts w:ascii="Century Gothic" w:eastAsia="Century Gothic" w:hAnsi="Century Gothic" w:cs="Century Gothic"/>
          <w:sz w:val="20"/>
          <w:szCs w:val="20"/>
        </w:rPr>
        <w:t xml:space="preserve"> (5-10 minutes)  </w:t>
      </w:r>
    </w:p>
    <w:p w14:paraId="63EEC2E7" w14:textId="77777777" w:rsidR="00CC0C08" w:rsidRPr="005916D8" w:rsidRDefault="00000000">
      <w:pPr>
        <w:spacing w:after="0"/>
        <w:ind w:left="1440"/>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Directions: </w:t>
      </w:r>
      <w:r>
        <w:rPr>
          <w:rFonts w:ascii="Century Gothic" w:eastAsia="Century Gothic" w:hAnsi="Century Gothic" w:cs="Century Gothic"/>
          <w:sz w:val="20"/>
          <w:szCs w:val="20"/>
        </w:rPr>
        <w:t>All the students sit on their desks and one student makes a true statement about him/herself (in Spanish or English depending on the language level). If any other students have that in common with him/her, they raise their hand and call out, “</w:t>
      </w:r>
      <w:proofErr w:type="spellStart"/>
      <w:r>
        <w:rPr>
          <w:rFonts w:ascii="Century Gothic" w:eastAsia="Century Gothic" w:hAnsi="Century Gothic" w:cs="Century Gothic"/>
          <w:sz w:val="20"/>
          <w:szCs w:val="20"/>
        </w:rPr>
        <w:t>Yo</w:t>
      </w:r>
      <w:proofErr w:type="spellEnd"/>
      <w:r>
        <w:rPr>
          <w:rFonts w:ascii="Century Gothic" w:eastAsia="Century Gothic" w:hAnsi="Century Gothic" w:cs="Century Gothic"/>
          <w:sz w:val="20"/>
          <w:szCs w:val="20"/>
        </w:rPr>
        <w:t xml:space="preserve"> </w:t>
      </w:r>
      <w:proofErr w:type="spellStart"/>
      <w:r>
        <w:rPr>
          <w:rFonts w:ascii="Century Gothic" w:eastAsia="Century Gothic" w:hAnsi="Century Gothic" w:cs="Century Gothic"/>
          <w:sz w:val="20"/>
          <w:szCs w:val="20"/>
        </w:rPr>
        <w:t>también</w:t>
      </w:r>
      <w:proofErr w:type="spellEnd"/>
      <w:r>
        <w:rPr>
          <w:rFonts w:ascii="Century Gothic" w:eastAsia="Century Gothic" w:hAnsi="Century Gothic" w:cs="Century Gothic"/>
          <w:sz w:val="20"/>
          <w:szCs w:val="20"/>
        </w:rPr>
        <w:t>.” The teacher can then choose one of the students who said, “</w:t>
      </w:r>
      <w:proofErr w:type="spellStart"/>
      <w:r>
        <w:rPr>
          <w:rFonts w:ascii="Century Gothic" w:eastAsia="Century Gothic" w:hAnsi="Century Gothic" w:cs="Century Gothic"/>
          <w:sz w:val="20"/>
          <w:szCs w:val="20"/>
        </w:rPr>
        <w:t>Yo</w:t>
      </w:r>
      <w:proofErr w:type="spellEnd"/>
      <w:r>
        <w:rPr>
          <w:rFonts w:ascii="Century Gothic" w:eastAsia="Century Gothic" w:hAnsi="Century Gothic" w:cs="Century Gothic"/>
          <w:sz w:val="20"/>
          <w:szCs w:val="20"/>
        </w:rPr>
        <w:t xml:space="preserve"> </w:t>
      </w:r>
      <w:proofErr w:type="spellStart"/>
      <w:r>
        <w:rPr>
          <w:rFonts w:ascii="Century Gothic" w:eastAsia="Century Gothic" w:hAnsi="Century Gothic" w:cs="Century Gothic"/>
          <w:sz w:val="20"/>
          <w:szCs w:val="20"/>
        </w:rPr>
        <w:t>también</w:t>
      </w:r>
      <w:proofErr w:type="spellEnd"/>
      <w:r>
        <w:rPr>
          <w:rFonts w:ascii="Century Gothic" w:eastAsia="Century Gothic" w:hAnsi="Century Gothic" w:cs="Century Gothic"/>
          <w:sz w:val="20"/>
          <w:szCs w:val="20"/>
        </w:rPr>
        <w:t xml:space="preserve">,” to call out the next statement.  After a student participates and shares a statement, he/she can sit back down.  The goal is for </w:t>
      </w:r>
      <w:r w:rsidRPr="005916D8">
        <w:rPr>
          <w:rFonts w:ascii="Century Gothic" w:eastAsia="Century Gothic" w:hAnsi="Century Gothic" w:cs="Century Gothic"/>
          <w:sz w:val="20"/>
          <w:szCs w:val="20"/>
        </w:rPr>
        <w:t xml:space="preserve">everyone to say something and show that we are all connected in some way. </w:t>
      </w:r>
    </w:p>
    <w:p w14:paraId="59B8078F" w14:textId="77777777" w:rsidR="00CC0C08" w:rsidRPr="005916D8" w:rsidRDefault="00CC0C08">
      <w:pPr>
        <w:tabs>
          <w:tab w:val="left" w:pos="2400"/>
        </w:tabs>
        <w:spacing w:after="0" w:line="240" w:lineRule="auto"/>
        <w:rPr>
          <w:rFonts w:ascii="Century Gothic" w:eastAsia="Century Gothic" w:hAnsi="Century Gothic" w:cs="Century Gothic"/>
          <w:sz w:val="20"/>
          <w:szCs w:val="20"/>
        </w:rPr>
      </w:pPr>
    </w:p>
    <w:p w14:paraId="0406EB85" w14:textId="77777777" w:rsidR="00CC0C08" w:rsidRPr="003650F5" w:rsidRDefault="00000000">
      <w:pPr>
        <w:numPr>
          <w:ilvl w:val="0"/>
          <w:numId w:val="2"/>
        </w:numPr>
        <w:pBdr>
          <w:top w:val="nil"/>
          <w:left w:val="nil"/>
          <w:bottom w:val="nil"/>
          <w:right w:val="nil"/>
          <w:between w:val="nil"/>
        </w:pBdr>
        <w:tabs>
          <w:tab w:val="left" w:pos="2400"/>
        </w:tabs>
        <w:spacing w:after="0" w:line="240" w:lineRule="auto"/>
        <w:ind w:left="1800"/>
        <w:rPr>
          <w:color w:val="000000"/>
        </w:rPr>
      </w:pPr>
      <w:r w:rsidRPr="005916D8">
        <w:rPr>
          <w:rFonts w:ascii="Century Gothic" w:eastAsia="Century Gothic" w:hAnsi="Century Gothic" w:cs="Century Gothic"/>
          <w:b/>
          <w:color w:val="000000"/>
          <w:sz w:val="20"/>
          <w:szCs w:val="20"/>
        </w:rPr>
        <w:t xml:space="preserve">Introduce new vocabulary by handing out copies of the Student Resource page with the </w:t>
      </w:r>
      <w:r w:rsidRPr="003650F5">
        <w:rPr>
          <w:rFonts w:ascii="Century Gothic" w:eastAsia="Century Gothic" w:hAnsi="Century Gothic" w:cs="Century Gothic"/>
          <w:b/>
          <w:color w:val="000000"/>
          <w:sz w:val="20"/>
          <w:szCs w:val="20"/>
        </w:rPr>
        <w:t xml:space="preserve">vocabulary list for the students &amp; review with repetition and gestures when possible.  </w:t>
      </w:r>
    </w:p>
    <w:p w14:paraId="1885F661" w14:textId="0417CFD5" w:rsidR="00CC0C08" w:rsidRPr="003650F5" w:rsidRDefault="00000000">
      <w:pPr>
        <w:numPr>
          <w:ilvl w:val="2"/>
          <w:numId w:val="2"/>
        </w:numPr>
        <w:pBdr>
          <w:top w:val="nil"/>
          <w:left w:val="nil"/>
          <w:bottom w:val="nil"/>
          <w:right w:val="nil"/>
          <w:between w:val="nil"/>
        </w:pBdr>
        <w:tabs>
          <w:tab w:val="left" w:pos="2400"/>
        </w:tabs>
        <w:spacing w:after="0" w:line="240" w:lineRule="auto"/>
        <w:rPr>
          <w:rFonts w:ascii="Century Gothic" w:eastAsia="Century Gothic" w:hAnsi="Century Gothic" w:cs="Century Gothic"/>
          <w:color w:val="000000"/>
          <w:sz w:val="20"/>
          <w:szCs w:val="20"/>
          <w:u w:val="single"/>
        </w:rPr>
      </w:pPr>
      <w:r w:rsidRPr="003650F5">
        <w:rPr>
          <w:rFonts w:ascii="Century Gothic" w:eastAsia="Century Gothic" w:hAnsi="Century Gothic" w:cs="Century Gothic"/>
          <w:color w:val="000000"/>
          <w:sz w:val="20"/>
          <w:szCs w:val="20"/>
        </w:rPr>
        <w:t xml:space="preserve">Work with the students to fill in their resource page so they can refer back to </w:t>
      </w:r>
      <w:proofErr w:type="gramStart"/>
      <w:r w:rsidRPr="003650F5">
        <w:rPr>
          <w:rFonts w:ascii="Century Gothic" w:eastAsia="Century Gothic" w:hAnsi="Century Gothic" w:cs="Century Gothic"/>
          <w:color w:val="000000"/>
          <w:sz w:val="20"/>
          <w:szCs w:val="20"/>
        </w:rPr>
        <w:t>it</w:t>
      </w:r>
      <w:proofErr w:type="gramEnd"/>
    </w:p>
    <w:p w14:paraId="6649AF64" w14:textId="77777777" w:rsidR="00CC0C08" w:rsidRPr="003650F5" w:rsidRDefault="00CC0C08">
      <w:pPr>
        <w:tabs>
          <w:tab w:val="left" w:pos="2400"/>
        </w:tabs>
        <w:spacing w:after="0" w:line="240" w:lineRule="auto"/>
        <w:ind w:left="1440"/>
        <w:rPr>
          <w:rFonts w:ascii="Century Gothic" w:eastAsia="Century Gothic" w:hAnsi="Century Gothic" w:cs="Century Gothic"/>
          <w:b/>
          <w:sz w:val="20"/>
          <w:szCs w:val="20"/>
        </w:rPr>
      </w:pPr>
    </w:p>
    <w:p w14:paraId="33DA8C76" w14:textId="77777777" w:rsidR="00CC0C08" w:rsidRPr="003650F5" w:rsidRDefault="00000000" w:rsidP="005916D8">
      <w:pPr>
        <w:numPr>
          <w:ilvl w:val="0"/>
          <w:numId w:val="2"/>
        </w:numPr>
        <w:pBdr>
          <w:top w:val="nil"/>
          <w:left w:val="nil"/>
          <w:bottom w:val="nil"/>
          <w:right w:val="nil"/>
          <w:between w:val="nil"/>
        </w:pBdr>
        <w:tabs>
          <w:tab w:val="left" w:pos="2400"/>
        </w:tabs>
        <w:spacing w:after="0" w:line="240" w:lineRule="auto"/>
        <w:ind w:left="1800"/>
        <w:rPr>
          <w:color w:val="000000"/>
          <w:u w:val="single"/>
        </w:rPr>
      </w:pPr>
      <w:r w:rsidRPr="003650F5">
        <w:rPr>
          <w:rFonts w:ascii="Century Gothic" w:eastAsia="Century Gothic" w:hAnsi="Century Gothic" w:cs="Century Gothic"/>
          <w:b/>
          <w:color w:val="000000"/>
          <w:sz w:val="20"/>
          <w:szCs w:val="20"/>
        </w:rPr>
        <w:t>Interactive Activity: Saying “the”:</w:t>
      </w:r>
      <w:r w:rsidRPr="003650F5">
        <w:rPr>
          <w:rFonts w:ascii="Century Gothic" w:eastAsia="Century Gothic" w:hAnsi="Century Gothic" w:cs="Century Gothic"/>
          <w:bCs/>
          <w:color w:val="000000"/>
          <w:sz w:val="20"/>
          <w:szCs w:val="20"/>
        </w:rPr>
        <w:t xml:space="preserve"> In</w:t>
      </w:r>
      <w:r w:rsidRPr="003650F5">
        <w:rPr>
          <w:rFonts w:ascii="Century Gothic" w:eastAsia="Century Gothic" w:hAnsi="Century Gothic" w:cs="Century Gothic"/>
          <w:color w:val="000000"/>
          <w:sz w:val="20"/>
          <w:szCs w:val="20"/>
        </w:rPr>
        <w:t xml:space="preserve"> Spanish, there are two ways of saying “the.” Review a vocabulary word with each student. You can use a ball and have them try to guess whether the word is feminine or masculine and if it should be “</w:t>
      </w:r>
      <w:proofErr w:type="spellStart"/>
      <w:r w:rsidRPr="003650F5">
        <w:rPr>
          <w:rFonts w:ascii="Century Gothic" w:eastAsia="Century Gothic" w:hAnsi="Century Gothic" w:cs="Century Gothic"/>
          <w:color w:val="000000"/>
          <w:sz w:val="20"/>
          <w:szCs w:val="20"/>
        </w:rPr>
        <w:t>el</w:t>
      </w:r>
      <w:proofErr w:type="spellEnd"/>
      <w:r w:rsidRPr="003650F5">
        <w:rPr>
          <w:rFonts w:ascii="Century Gothic" w:eastAsia="Century Gothic" w:hAnsi="Century Gothic" w:cs="Century Gothic"/>
          <w:color w:val="000000"/>
          <w:sz w:val="20"/>
          <w:szCs w:val="20"/>
        </w:rPr>
        <w:t>” or “la”. Have them repeat the word as it should be in Spanish.</w:t>
      </w:r>
    </w:p>
    <w:p w14:paraId="624B4B61" w14:textId="77777777" w:rsidR="00CC0C08" w:rsidRPr="003650F5" w:rsidRDefault="00CC0C08" w:rsidP="005916D8">
      <w:pPr>
        <w:pBdr>
          <w:top w:val="nil"/>
          <w:left w:val="nil"/>
          <w:bottom w:val="nil"/>
          <w:right w:val="nil"/>
          <w:between w:val="nil"/>
        </w:pBdr>
        <w:tabs>
          <w:tab w:val="left" w:pos="2400"/>
        </w:tabs>
        <w:spacing w:after="0" w:line="240" w:lineRule="auto"/>
        <w:rPr>
          <w:color w:val="000000"/>
          <w:u w:val="single"/>
        </w:rPr>
      </w:pPr>
    </w:p>
    <w:p w14:paraId="7D97B122" w14:textId="77777777" w:rsidR="00CC0C08" w:rsidRPr="003650F5" w:rsidRDefault="00000000">
      <w:pPr>
        <w:numPr>
          <w:ilvl w:val="0"/>
          <w:numId w:val="2"/>
        </w:numPr>
        <w:pBdr>
          <w:top w:val="nil"/>
          <w:left w:val="nil"/>
          <w:bottom w:val="nil"/>
          <w:right w:val="nil"/>
          <w:between w:val="nil"/>
        </w:pBdr>
        <w:tabs>
          <w:tab w:val="left" w:pos="2400"/>
        </w:tabs>
        <w:spacing w:after="0" w:line="240" w:lineRule="auto"/>
        <w:ind w:left="1800"/>
        <w:rPr>
          <w:color w:val="000000"/>
        </w:rPr>
      </w:pPr>
      <w:r w:rsidRPr="003650F5">
        <w:rPr>
          <w:b/>
          <w:color w:val="000000"/>
        </w:rPr>
        <w:t xml:space="preserve">Game: Twenty Questions: </w:t>
      </w:r>
      <w:r w:rsidRPr="003650F5">
        <w:t xml:space="preserve">Elect a student to come to the front of the room and sit or stand in front of the class with their back to the board. Write a vocabulary word on the board in Spanish. Have the student ask questions and the class give clues (using as much Spanish as possible depending on their level). For example: if the mystery word is "the book", students give clues such as "what is done with it" "what is it for?" When the student guesses the word and whether it is M (masculine)or F (feminine), another student approaches and </w:t>
      </w:r>
      <w:proofErr w:type="gramStart"/>
      <w:r w:rsidRPr="003650F5">
        <w:t>repeat</w:t>
      </w:r>
      <w:proofErr w:type="gramEnd"/>
      <w:r w:rsidRPr="003650F5">
        <w:t xml:space="preserve"> the activity using a new word on the board.</w:t>
      </w:r>
    </w:p>
    <w:p w14:paraId="4AC0B6AD" w14:textId="77777777" w:rsidR="00CC0C08" w:rsidRPr="003650F5" w:rsidRDefault="00CC0C08" w:rsidP="003650F5">
      <w:pPr>
        <w:pBdr>
          <w:top w:val="nil"/>
          <w:left w:val="nil"/>
          <w:bottom w:val="nil"/>
          <w:right w:val="nil"/>
          <w:between w:val="nil"/>
        </w:pBdr>
        <w:tabs>
          <w:tab w:val="left" w:pos="2400"/>
        </w:tabs>
        <w:spacing w:after="0" w:line="240" w:lineRule="auto"/>
        <w:rPr>
          <w:rFonts w:ascii="Century Gothic" w:eastAsia="Century Gothic" w:hAnsi="Century Gothic" w:cs="Century Gothic"/>
          <w:color w:val="000000"/>
          <w:sz w:val="20"/>
          <w:szCs w:val="20"/>
        </w:rPr>
      </w:pPr>
    </w:p>
    <w:p w14:paraId="423A94FD" w14:textId="77777777" w:rsidR="003650F5" w:rsidRDefault="00000000" w:rsidP="003650F5">
      <w:pPr>
        <w:numPr>
          <w:ilvl w:val="0"/>
          <w:numId w:val="2"/>
        </w:numPr>
        <w:pBdr>
          <w:top w:val="nil"/>
          <w:left w:val="nil"/>
          <w:bottom w:val="nil"/>
          <w:right w:val="nil"/>
          <w:between w:val="nil"/>
        </w:pBdr>
        <w:tabs>
          <w:tab w:val="left" w:pos="2400"/>
        </w:tabs>
        <w:spacing w:after="0" w:line="240" w:lineRule="auto"/>
        <w:ind w:left="1800"/>
        <w:rPr>
          <w:color w:val="000000"/>
        </w:rPr>
      </w:pPr>
      <w:r w:rsidRPr="003650F5">
        <w:rPr>
          <w:rFonts w:ascii="Century Gothic" w:eastAsia="Century Gothic" w:hAnsi="Century Gothic" w:cs="Century Gothic"/>
          <w:b/>
          <w:color w:val="000000"/>
          <w:sz w:val="20"/>
          <w:szCs w:val="20"/>
        </w:rPr>
        <w:t>Parejas:</w:t>
      </w:r>
      <w:r w:rsidRPr="003650F5">
        <w:rPr>
          <w:rFonts w:ascii="Century Gothic" w:eastAsia="Century Gothic" w:hAnsi="Century Gothic" w:cs="Century Gothic"/>
          <w:color w:val="000000"/>
          <w:sz w:val="20"/>
          <w:szCs w:val="20"/>
        </w:rPr>
        <w:t xml:space="preserve"> </w:t>
      </w:r>
      <w:r w:rsidRPr="003650F5">
        <w:rPr>
          <w:rFonts w:ascii="Century Gothic" w:eastAsia="Century Gothic" w:hAnsi="Century Gothic" w:cs="Century Gothic"/>
          <w:sz w:val="20"/>
          <w:szCs w:val="20"/>
        </w:rPr>
        <w:t>Give each student a small piece of paper or card with either a noun gender in Spanish (</w:t>
      </w:r>
      <w:proofErr w:type="spellStart"/>
      <w:r w:rsidRPr="003650F5">
        <w:rPr>
          <w:rFonts w:ascii="Century Gothic" w:eastAsia="Century Gothic" w:hAnsi="Century Gothic" w:cs="Century Gothic"/>
          <w:sz w:val="20"/>
          <w:szCs w:val="20"/>
        </w:rPr>
        <w:t>el</w:t>
      </w:r>
      <w:proofErr w:type="spellEnd"/>
      <w:r w:rsidRPr="003650F5">
        <w:rPr>
          <w:rFonts w:ascii="Century Gothic" w:eastAsia="Century Gothic" w:hAnsi="Century Gothic" w:cs="Century Gothic"/>
          <w:sz w:val="20"/>
          <w:szCs w:val="20"/>
        </w:rPr>
        <w:t xml:space="preserve"> or la) OR a vocabulary word without the gender noun written. Challenge students to walk around and find a student who has the correct gender for their vocabulary word.</w:t>
      </w:r>
    </w:p>
    <w:p w14:paraId="5C728FD7" w14:textId="77777777" w:rsidR="003650F5" w:rsidRPr="003650F5" w:rsidRDefault="003650F5" w:rsidP="003650F5">
      <w:pPr>
        <w:pStyle w:val="ListParagraph"/>
        <w:rPr>
          <w:rFonts w:ascii="Century Gothic" w:eastAsia="Century Gothic" w:hAnsi="Century Gothic" w:cs="Century Gothic"/>
          <w:b/>
          <w:color w:val="000000"/>
          <w:sz w:val="20"/>
          <w:szCs w:val="20"/>
        </w:rPr>
      </w:pPr>
    </w:p>
    <w:p w14:paraId="7370606E" w14:textId="189F27A3" w:rsidR="003650F5" w:rsidRPr="003650F5" w:rsidRDefault="00000000" w:rsidP="003650F5">
      <w:pPr>
        <w:numPr>
          <w:ilvl w:val="0"/>
          <w:numId w:val="2"/>
        </w:numPr>
        <w:pBdr>
          <w:top w:val="nil"/>
          <w:left w:val="nil"/>
          <w:bottom w:val="nil"/>
          <w:right w:val="nil"/>
          <w:between w:val="nil"/>
        </w:pBdr>
        <w:tabs>
          <w:tab w:val="left" w:pos="2400"/>
        </w:tabs>
        <w:spacing w:after="0" w:line="240" w:lineRule="auto"/>
        <w:ind w:left="1800"/>
        <w:rPr>
          <w:color w:val="000000"/>
          <w:sz w:val="20"/>
          <w:szCs w:val="20"/>
        </w:rPr>
      </w:pPr>
      <w:r w:rsidRPr="003650F5">
        <w:rPr>
          <w:rFonts w:ascii="Century Gothic" w:eastAsia="Century Gothic" w:hAnsi="Century Gothic" w:cs="Century Gothic"/>
          <w:b/>
          <w:color w:val="000000"/>
          <w:sz w:val="20"/>
          <w:szCs w:val="20"/>
          <w:lang w:val="es-MX"/>
        </w:rPr>
        <w:t>Notas Culturales:</w:t>
      </w:r>
      <w:r w:rsidRPr="003650F5">
        <w:rPr>
          <w:rFonts w:ascii="Century Gothic" w:eastAsia="Century Gothic" w:hAnsi="Century Gothic" w:cs="Century Gothic"/>
          <w:color w:val="000000"/>
          <w:sz w:val="20"/>
          <w:szCs w:val="20"/>
          <w:lang w:val="es-MX"/>
        </w:rPr>
        <w:t xml:space="preserve"> </w:t>
      </w:r>
      <w:r w:rsidR="003650F5" w:rsidRPr="003650F5">
        <w:rPr>
          <w:rFonts w:ascii="Century Gothic" w:eastAsia="Century Gothic" w:hAnsi="Century Gothic" w:cs="Century Gothic"/>
          <w:b/>
          <w:bCs/>
          <w:i/>
          <w:iCs/>
          <w:color w:val="000000"/>
          <w:sz w:val="20"/>
          <w:szCs w:val="20"/>
          <w:lang w:val="es-MX"/>
        </w:rPr>
        <w:t>¿Dónde está España?</w:t>
      </w:r>
      <w:r w:rsidRPr="003650F5">
        <w:rPr>
          <w:rFonts w:ascii="Century Gothic" w:eastAsia="Century Gothic" w:hAnsi="Century Gothic" w:cs="Century Gothic"/>
          <w:color w:val="000000"/>
          <w:sz w:val="20"/>
          <w:szCs w:val="20"/>
          <w:lang w:val="es-MX"/>
        </w:rPr>
        <w:t xml:space="preserve"> </w:t>
      </w:r>
      <w:r w:rsidR="003650F5" w:rsidRPr="003650F5">
        <w:rPr>
          <w:rFonts w:ascii="Century Gothic" w:eastAsia="Century Gothic" w:hAnsi="Century Gothic" w:cs="Century Gothic"/>
          <w:color w:val="000000"/>
          <w:sz w:val="20"/>
          <w:szCs w:val="20"/>
        </w:rPr>
        <w:t>(I</w:t>
      </w:r>
      <w:r w:rsidR="003650F5">
        <w:rPr>
          <w:rFonts w:ascii="Century Gothic" w:eastAsia="Century Gothic" w:hAnsi="Century Gothic" w:cs="Century Gothic"/>
          <w:color w:val="000000"/>
          <w:sz w:val="20"/>
          <w:szCs w:val="20"/>
        </w:rPr>
        <w:t xml:space="preserve">mages can be accessed in Futura staff Portal under “Vamos </w:t>
      </w:r>
      <w:proofErr w:type="spellStart"/>
      <w:r w:rsidR="003650F5">
        <w:rPr>
          <w:rFonts w:ascii="Century Gothic" w:eastAsia="Century Gothic" w:hAnsi="Century Gothic" w:cs="Century Gothic"/>
          <w:color w:val="000000"/>
          <w:sz w:val="20"/>
          <w:szCs w:val="20"/>
        </w:rPr>
        <w:t>por</w:t>
      </w:r>
      <w:proofErr w:type="spellEnd"/>
      <w:r w:rsidR="003650F5">
        <w:rPr>
          <w:rFonts w:ascii="Century Gothic" w:eastAsia="Century Gothic" w:hAnsi="Century Gothic" w:cs="Century Gothic"/>
          <w:color w:val="000000"/>
          <w:sz w:val="20"/>
          <w:szCs w:val="20"/>
        </w:rPr>
        <w:t xml:space="preserve"> la Ciudad culture images) </w:t>
      </w:r>
      <w:r w:rsidRPr="003650F5">
        <w:rPr>
          <w:rFonts w:ascii="Century Gothic" w:hAnsi="Century Gothic"/>
          <w:sz w:val="20"/>
          <w:szCs w:val="20"/>
        </w:rPr>
        <w:t xml:space="preserve">Using a map or globe, point to Madrid, España is a country in Europe that borders Portugal y Francia. Explain that Madrid is the capital and largest city of Spain, and it </w:t>
      </w:r>
      <w:proofErr w:type="gramStart"/>
      <w:r w:rsidRPr="003650F5">
        <w:rPr>
          <w:rFonts w:ascii="Century Gothic" w:hAnsi="Century Gothic"/>
          <w:sz w:val="20"/>
          <w:szCs w:val="20"/>
        </w:rPr>
        <w:t>is located in</w:t>
      </w:r>
      <w:proofErr w:type="gramEnd"/>
      <w:r w:rsidRPr="003650F5">
        <w:rPr>
          <w:rFonts w:ascii="Century Gothic" w:hAnsi="Century Gothic"/>
          <w:sz w:val="20"/>
          <w:szCs w:val="20"/>
        </w:rPr>
        <w:t xml:space="preserve"> the center of the country. People from Madrid are called </w:t>
      </w:r>
      <w:proofErr w:type="spellStart"/>
      <w:r w:rsidRPr="003650F5">
        <w:rPr>
          <w:rFonts w:ascii="Century Gothic" w:hAnsi="Century Gothic"/>
          <w:sz w:val="20"/>
          <w:szCs w:val="20"/>
        </w:rPr>
        <w:t>madrileños</w:t>
      </w:r>
      <w:proofErr w:type="spellEnd"/>
      <w:r w:rsidRPr="003650F5">
        <w:rPr>
          <w:rFonts w:ascii="Century Gothic" w:hAnsi="Century Gothic"/>
          <w:sz w:val="20"/>
          <w:szCs w:val="20"/>
        </w:rPr>
        <w:t xml:space="preserve">. The currency in España is the Euro, like most other European countries. </w:t>
      </w:r>
      <w:proofErr w:type="spellStart"/>
      <w:proofErr w:type="gramStart"/>
      <w:r w:rsidRPr="003650F5">
        <w:rPr>
          <w:rFonts w:ascii="Century Gothic" w:hAnsi="Century Gothic"/>
          <w:sz w:val="20"/>
          <w:szCs w:val="20"/>
        </w:rPr>
        <w:t>Today,you</w:t>
      </w:r>
      <w:proofErr w:type="spellEnd"/>
      <w:proofErr w:type="gramEnd"/>
      <w:r w:rsidRPr="003650F5">
        <w:rPr>
          <w:rFonts w:ascii="Century Gothic" w:hAnsi="Century Gothic"/>
          <w:sz w:val="20"/>
          <w:szCs w:val="20"/>
        </w:rPr>
        <w:t xml:space="preserve"> and the students were enjoying popular pastimes at one of the largest parks in Madrid, </w:t>
      </w:r>
      <w:proofErr w:type="spellStart"/>
      <w:r w:rsidRPr="003650F5">
        <w:rPr>
          <w:rFonts w:ascii="Century Gothic" w:hAnsi="Century Gothic"/>
          <w:sz w:val="20"/>
          <w:szCs w:val="20"/>
        </w:rPr>
        <w:t>el</w:t>
      </w:r>
      <w:proofErr w:type="spellEnd"/>
      <w:r w:rsidRPr="003650F5">
        <w:rPr>
          <w:rFonts w:ascii="Century Gothic" w:hAnsi="Century Gothic"/>
          <w:sz w:val="20"/>
          <w:szCs w:val="20"/>
        </w:rPr>
        <w:t xml:space="preserve"> Parque del Buen </w:t>
      </w:r>
      <w:proofErr w:type="spellStart"/>
      <w:r w:rsidRPr="003650F5">
        <w:rPr>
          <w:rFonts w:ascii="Century Gothic" w:hAnsi="Century Gothic"/>
          <w:sz w:val="20"/>
          <w:szCs w:val="20"/>
        </w:rPr>
        <w:t>Retiro</w:t>
      </w:r>
      <w:proofErr w:type="spellEnd"/>
      <w:r w:rsidRPr="003650F5">
        <w:rPr>
          <w:rFonts w:ascii="Century Gothic" w:hAnsi="Century Gothic"/>
          <w:sz w:val="20"/>
          <w:szCs w:val="20"/>
        </w:rPr>
        <w:t xml:space="preserve"> (The Park of the Pleasant Retreat). Show the students the pictures of this park from the intranet.</w:t>
      </w:r>
    </w:p>
    <w:p w14:paraId="73E37D82" w14:textId="77777777" w:rsidR="003650F5" w:rsidRDefault="00000000" w:rsidP="003650F5">
      <w:pPr>
        <w:pBdr>
          <w:top w:val="nil"/>
          <w:left w:val="nil"/>
          <w:bottom w:val="nil"/>
          <w:right w:val="nil"/>
          <w:between w:val="nil"/>
        </w:pBdr>
        <w:tabs>
          <w:tab w:val="left" w:pos="2400"/>
        </w:tabs>
        <w:spacing w:after="0" w:line="240" w:lineRule="auto"/>
        <w:ind w:left="1800"/>
        <w:rPr>
          <w:rFonts w:ascii="Century Gothic" w:hAnsi="Century Gothic"/>
          <w:sz w:val="20"/>
          <w:szCs w:val="20"/>
        </w:rPr>
      </w:pPr>
      <w:r w:rsidRPr="003650F5">
        <w:rPr>
          <w:rFonts w:ascii="Century Gothic" w:hAnsi="Century Gothic"/>
          <w:sz w:val="20"/>
          <w:szCs w:val="20"/>
        </w:rPr>
        <w:t xml:space="preserve">There are playgrounds, beautiful sculptures, monuments, and galleries in the park. It is also next to an artificial lake, </w:t>
      </w:r>
      <w:proofErr w:type="spellStart"/>
      <w:r w:rsidRPr="003650F5">
        <w:rPr>
          <w:rFonts w:ascii="Century Gothic" w:hAnsi="Century Gothic"/>
          <w:sz w:val="20"/>
          <w:szCs w:val="20"/>
        </w:rPr>
        <w:t>Estanque</w:t>
      </w:r>
      <w:proofErr w:type="spellEnd"/>
      <w:r w:rsidRPr="003650F5">
        <w:rPr>
          <w:rFonts w:ascii="Century Gothic" w:hAnsi="Century Gothic"/>
          <w:sz w:val="20"/>
          <w:szCs w:val="20"/>
        </w:rPr>
        <w:t xml:space="preserve"> </w:t>
      </w:r>
      <w:proofErr w:type="spellStart"/>
      <w:r w:rsidRPr="003650F5">
        <w:rPr>
          <w:rFonts w:ascii="Century Gothic" w:hAnsi="Century Gothic"/>
          <w:sz w:val="20"/>
          <w:szCs w:val="20"/>
        </w:rPr>
        <w:t>Retiro</w:t>
      </w:r>
      <w:proofErr w:type="spellEnd"/>
      <w:r w:rsidRPr="003650F5">
        <w:rPr>
          <w:rFonts w:ascii="Century Gothic" w:hAnsi="Century Gothic"/>
          <w:sz w:val="20"/>
          <w:szCs w:val="20"/>
        </w:rPr>
        <w:t xml:space="preserve"> (Pond Retreat), where rowboats can be rented. From late mayo to early </w:t>
      </w:r>
      <w:proofErr w:type="spellStart"/>
      <w:r w:rsidRPr="003650F5">
        <w:rPr>
          <w:rFonts w:ascii="Century Gothic" w:hAnsi="Century Gothic"/>
          <w:sz w:val="20"/>
          <w:szCs w:val="20"/>
        </w:rPr>
        <w:t>octubre</w:t>
      </w:r>
      <w:proofErr w:type="spellEnd"/>
      <w:r w:rsidRPr="003650F5">
        <w:rPr>
          <w:rFonts w:ascii="Century Gothic" w:hAnsi="Century Gothic"/>
          <w:sz w:val="20"/>
          <w:szCs w:val="20"/>
        </w:rPr>
        <w:t xml:space="preserve"> every </w:t>
      </w:r>
      <w:proofErr w:type="spellStart"/>
      <w:r w:rsidRPr="003650F5">
        <w:rPr>
          <w:rFonts w:ascii="Century Gothic" w:hAnsi="Century Gothic"/>
          <w:sz w:val="20"/>
          <w:szCs w:val="20"/>
        </w:rPr>
        <w:t>domingo</w:t>
      </w:r>
      <w:proofErr w:type="spellEnd"/>
      <w:r w:rsidRPr="003650F5">
        <w:rPr>
          <w:rFonts w:ascii="Century Gothic" w:hAnsi="Century Gothic"/>
          <w:sz w:val="20"/>
          <w:szCs w:val="20"/>
        </w:rPr>
        <w:t xml:space="preserve"> during the day there are free concerts at </w:t>
      </w:r>
      <w:r w:rsidRPr="003650F5">
        <w:rPr>
          <w:rFonts w:ascii="Century Gothic" w:hAnsi="Century Gothic"/>
          <w:sz w:val="20"/>
          <w:szCs w:val="20"/>
        </w:rPr>
        <w:lastRenderedPageBreak/>
        <w:t>the bandstand. There is also an annual book fair. Around the pond, many puppet shows are performed, horse carriages are available, and there are all types of street performers and fortune tellers. Many parks in España have areas with tables for chess (</w:t>
      </w:r>
      <w:proofErr w:type="spellStart"/>
      <w:r w:rsidRPr="003650F5">
        <w:rPr>
          <w:rFonts w:ascii="Century Gothic" w:hAnsi="Century Gothic"/>
          <w:sz w:val="20"/>
          <w:szCs w:val="20"/>
        </w:rPr>
        <w:t>el</w:t>
      </w:r>
      <w:proofErr w:type="spellEnd"/>
      <w:r w:rsidRPr="003650F5">
        <w:rPr>
          <w:rFonts w:ascii="Century Gothic" w:hAnsi="Century Gothic"/>
          <w:sz w:val="20"/>
          <w:szCs w:val="20"/>
        </w:rPr>
        <w:t xml:space="preserve"> </w:t>
      </w:r>
      <w:proofErr w:type="spellStart"/>
      <w:r w:rsidRPr="003650F5">
        <w:rPr>
          <w:rFonts w:ascii="Century Gothic" w:hAnsi="Century Gothic"/>
          <w:sz w:val="20"/>
          <w:szCs w:val="20"/>
        </w:rPr>
        <w:t>ajedrez</w:t>
      </w:r>
      <w:proofErr w:type="spellEnd"/>
      <w:r w:rsidRPr="003650F5">
        <w:rPr>
          <w:rFonts w:ascii="Century Gothic" w:hAnsi="Century Gothic"/>
          <w:sz w:val="20"/>
          <w:szCs w:val="20"/>
        </w:rPr>
        <w:t xml:space="preserve">), checkers (las </w:t>
      </w:r>
      <w:proofErr w:type="spellStart"/>
      <w:r w:rsidRPr="003650F5">
        <w:rPr>
          <w:rFonts w:ascii="Century Gothic" w:hAnsi="Century Gothic"/>
          <w:sz w:val="20"/>
          <w:szCs w:val="20"/>
        </w:rPr>
        <w:t>damas</w:t>
      </w:r>
      <w:proofErr w:type="spellEnd"/>
      <w:r w:rsidRPr="003650F5">
        <w:rPr>
          <w:rFonts w:ascii="Century Gothic" w:hAnsi="Century Gothic"/>
          <w:sz w:val="20"/>
          <w:szCs w:val="20"/>
        </w:rPr>
        <w:t>), and dominoes (</w:t>
      </w:r>
      <w:proofErr w:type="spellStart"/>
      <w:r w:rsidRPr="003650F5">
        <w:rPr>
          <w:rFonts w:ascii="Century Gothic" w:hAnsi="Century Gothic"/>
          <w:sz w:val="20"/>
          <w:szCs w:val="20"/>
        </w:rPr>
        <w:t>el</w:t>
      </w:r>
      <w:proofErr w:type="spellEnd"/>
      <w:r w:rsidRPr="003650F5">
        <w:rPr>
          <w:rFonts w:ascii="Century Gothic" w:hAnsi="Century Gothic"/>
          <w:sz w:val="20"/>
          <w:szCs w:val="20"/>
        </w:rPr>
        <w:t xml:space="preserve"> </w:t>
      </w:r>
      <w:proofErr w:type="spellStart"/>
      <w:r w:rsidRPr="003650F5">
        <w:rPr>
          <w:rFonts w:ascii="Century Gothic" w:hAnsi="Century Gothic"/>
          <w:sz w:val="20"/>
          <w:szCs w:val="20"/>
        </w:rPr>
        <w:t>dominó</w:t>
      </w:r>
      <w:proofErr w:type="spellEnd"/>
      <w:r w:rsidRPr="003650F5">
        <w:rPr>
          <w:rFonts w:ascii="Century Gothic" w:hAnsi="Century Gothic"/>
          <w:sz w:val="20"/>
          <w:szCs w:val="20"/>
        </w:rPr>
        <w:t xml:space="preserve">). See if the students enjoy similar pastimes at their parks. </w:t>
      </w:r>
    </w:p>
    <w:p w14:paraId="50451FBB" w14:textId="77777777" w:rsidR="003650F5" w:rsidRDefault="00000000" w:rsidP="003650F5">
      <w:pPr>
        <w:pBdr>
          <w:top w:val="nil"/>
          <w:left w:val="nil"/>
          <w:bottom w:val="nil"/>
          <w:right w:val="nil"/>
          <w:between w:val="nil"/>
        </w:pBdr>
        <w:tabs>
          <w:tab w:val="left" w:pos="2400"/>
        </w:tabs>
        <w:spacing w:after="0" w:line="240" w:lineRule="auto"/>
        <w:ind w:left="1800"/>
        <w:rPr>
          <w:rFonts w:ascii="Century Gothic" w:hAnsi="Century Gothic"/>
          <w:sz w:val="20"/>
          <w:szCs w:val="20"/>
        </w:rPr>
      </w:pPr>
      <w:r w:rsidRPr="003650F5">
        <w:rPr>
          <w:rFonts w:ascii="Century Gothic" w:hAnsi="Century Gothic"/>
          <w:sz w:val="20"/>
          <w:szCs w:val="20"/>
        </w:rPr>
        <w:t xml:space="preserve">Madrid has many fun attractions for kids. People in España also take their children everywhere, even bars and restaurants. Madrid has a zoo and amusement park in La Casa de Campo de Madrid, which is a public park. The combination zoo and aquarium </w:t>
      </w:r>
      <w:proofErr w:type="gramStart"/>
      <w:r w:rsidRPr="003650F5">
        <w:rPr>
          <w:rFonts w:ascii="Century Gothic" w:hAnsi="Century Gothic"/>
          <w:sz w:val="20"/>
          <w:szCs w:val="20"/>
        </w:rPr>
        <w:t>is</w:t>
      </w:r>
      <w:proofErr w:type="gramEnd"/>
      <w:r w:rsidRPr="003650F5">
        <w:rPr>
          <w:rFonts w:ascii="Century Gothic" w:hAnsi="Century Gothic"/>
          <w:sz w:val="20"/>
          <w:szCs w:val="20"/>
        </w:rPr>
        <w:t xml:space="preserve"> known as one of the most modern and popular zoos in Europe. The Parque de </w:t>
      </w:r>
      <w:proofErr w:type="spellStart"/>
      <w:r w:rsidRPr="003650F5">
        <w:rPr>
          <w:rFonts w:ascii="Century Gothic" w:hAnsi="Century Gothic"/>
          <w:sz w:val="20"/>
          <w:szCs w:val="20"/>
        </w:rPr>
        <w:t>Atracciones</w:t>
      </w:r>
      <w:proofErr w:type="spellEnd"/>
      <w:r w:rsidRPr="003650F5">
        <w:rPr>
          <w:rFonts w:ascii="Century Gothic" w:hAnsi="Century Gothic"/>
          <w:sz w:val="20"/>
          <w:szCs w:val="20"/>
        </w:rPr>
        <w:t xml:space="preserve"> (amusement park) is one of the largest theme parks in Europe and attracts about two million visitors per year. Some of the park attractions include las </w:t>
      </w:r>
      <w:proofErr w:type="spellStart"/>
      <w:r w:rsidRPr="003650F5">
        <w:rPr>
          <w:rFonts w:ascii="Century Gothic" w:hAnsi="Century Gothic"/>
          <w:sz w:val="20"/>
          <w:szCs w:val="20"/>
        </w:rPr>
        <w:t>montañas</w:t>
      </w:r>
      <w:proofErr w:type="spellEnd"/>
      <w:r w:rsidRPr="003650F5">
        <w:rPr>
          <w:rFonts w:ascii="Century Gothic" w:hAnsi="Century Gothic"/>
          <w:sz w:val="20"/>
          <w:szCs w:val="20"/>
        </w:rPr>
        <w:t xml:space="preserve"> </w:t>
      </w:r>
      <w:proofErr w:type="spellStart"/>
      <w:r w:rsidRPr="003650F5">
        <w:rPr>
          <w:rFonts w:ascii="Century Gothic" w:hAnsi="Century Gothic"/>
          <w:sz w:val="20"/>
          <w:szCs w:val="20"/>
        </w:rPr>
        <w:t>rusas</w:t>
      </w:r>
      <w:proofErr w:type="spellEnd"/>
      <w:r w:rsidRPr="003650F5">
        <w:rPr>
          <w:rFonts w:ascii="Century Gothic" w:hAnsi="Century Gothic"/>
          <w:sz w:val="20"/>
          <w:szCs w:val="20"/>
        </w:rPr>
        <w:t xml:space="preserve"> (roller coasters), </w:t>
      </w:r>
      <w:proofErr w:type="spellStart"/>
      <w:r w:rsidRPr="003650F5">
        <w:rPr>
          <w:rFonts w:ascii="Century Gothic" w:hAnsi="Century Gothic"/>
          <w:sz w:val="20"/>
          <w:szCs w:val="20"/>
        </w:rPr>
        <w:t>los</w:t>
      </w:r>
      <w:proofErr w:type="spellEnd"/>
      <w:r w:rsidRPr="003650F5">
        <w:rPr>
          <w:rFonts w:ascii="Century Gothic" w:hAnsi="Century Gothic"/>
          <w:sz w:val="20"/>
          <w:szCs w:val="20"/>
        </w:rPr>
        <w:t xml:space="preserve"> </w:t>
      </w:r>
      <w:proofErr w:type="spellStart"/>
      <w:r w:rsidRPr="003650F5">
        <w:rPr>
          <w:rFonts w:ascii="Century Gothic" w:hAnsi="Century Gothic"/>
          <w:sz w:val="20"/>
          <w:szCs w:val="20"/>
        </w:rPr>
        <w:t>rápidos</w:t>
      </w:r>
      <w:proofErr w:type="spellEnd"/>
      <w:r w:rsidRPr="003650F5">
        <w:rPr>
          <w:rFonts w:ascii="Century Gothic" w:hAnsi="Century Gothic"/>
          <w:sz w:val="20"/>
          <w:szCs w:val="20"/>
        </w:rPr>
        <w:t xml:space="preserve"> (the rapids, a water ride), y </w:t>
      </w:r>
      <w:proofErr w:type="spellStart"/>
      <w:r w:rsidRPr="003650F5">
        <w:rPr>
          <w:rFonts w:ascii="Century Gothic" w:hAnsi="Century Gothic"/>
          <w:sz w:val="20"/>
          <w:szCs w:val="20"/>
        </w:rPr>
        <w:t>Tiovivo</w:t>
      </w:r>
      <w:proofErr w:type="spellEnd"/>
      <w:r w:rsidRPr="003650F5">
        <w:rPr>
          <w:rFonts w:ascii="Century Gothic" w:hAnsi="Century Gothic"/>
          <w:sz w:val="20"/>
          <w:szCs w:val="20"/>
        </w:rPr>
        <w:t xml:space="preserve"> (a historic carousel). </w:t>
      </w:r>
    </w:p>
    <w:p w14:paraId="400125AD" w14:textId="77777777" w:rsidR="003650F5" w:rsidRPr="003650F5" w:rsidRDefault="003650F5" w:rsidP="003650F5">
      <w:pPr>
        <w:pBdr>
          <w:top w:val="nil"/>
          <w:left w:val="nil"/>
          <w:bottom w:val="nil"/>
          <w:right w:val="nil"/>
          <w:between w:val="nil"/>
        </w:pBdr>
        <w:tabs>
          <w:tab w:val="left" w:pos="2400"/>
        </w:tabs>
        <w:spacing w:after="0" w:line="240" w:lineRule="auto"/>
        <w:ind w:left="1440"/>
        <w:rPr>
          <w:color w:val="000000"/>
        </w:rPr>
      </w:pPr>
    </w:p>
    <w:p w14:paraId="6819AD7F" w14:textId="7AB9ABCF" w:rsidR="00CC0C08" w:rsidRPr="0078408C" w:rsidRDefault="00000000">
      <w:pPr>
        <w:numPr>
          <w:ilvl w:val="0"/>
          <w:numId w:val="2"/>
        </w:numPr>
        <w:pBdr>
          <w:top w:val="nil"/>
          <w:left w:val="nil"/>
          <w:bottom w:val="nil"/>
          <w:right w:val="nil"/>
          <w:between w:val="nil"/>
        </w:pBdr>
        <w:tabs>
          <w:tab w:val="left" w:pos="2400"/>
        </w:tabs>
        <w:spacing w:after="0" w:line="240" w:lineRule="auto"/>
        <w:ind w:left="1800"/>
        <w:rPr>
          <w:color w:val="000000"/>
        </w:rPr>
      </w:pPr>
      <w:r w:rsidRPr="0078408C">
        <w:rPr>
          <w:rFonts w:ascii="Century Gothic" w:eastAsia="Century Gothic" w:hAnsi="Century Gothic" w:cs="Century Gothic"/>
          <w:b/>
          <w:color w:val="000000"/>
          <w:sz w:val="20"/>
          <w:szCs w:val="20"/>
        </w:rPr>
        <w:t>Buzz in:</w:t>
      </w:r>
      <w:r>
        <w:rPr>
          <w:rFonts w:ascii="Century Gothic" w:eastAsia="Century Gothic" w:hAnsi="Century Gothic" w:cs="Century Gothic"/>
          <w:b/>
          <w:color w:val="000000"/>
          <w:sz w:val="20"/>
          <w:szCs w:val="20"/>
        </w:rPr>
        <w:t xml:space="preserve"> </w:t>
      </w:r>
      <w:r w:rsidRPr="0078408C">
        <w:rPr>
          <w:rFonts w:ascii="Century Gothic" w:eastAsia="Century Gothic" w:hAnsi="Century Gothic" w:cs="Century Gothic"/>
          <w:bCs/>
          <w:color w:val="000000"/>
          <w:sz w:val="20"/>
          <w:szCs w:val="20"/>
        </w:rPr>
        <w:t>Divide the class into two teams. One person from each team comes to the front of the room. Once they're there, give them a word like "clock." The first student to ring a bell or raise their hand answers the correct gender noun: in this case “</w:t>
      </w:r>
      <w:proofErr w:type="spellStart"/>
      <w:r>
        <w:rPr>
          <w:rFonts w:ascii="Century Gothic" w:eastAsia="Century Gothic" w:hAnsi="Century Gothic" w:cs="Century Gothic"/>
          <w:bCs/>
          <w:color w:val="000000"/>
          <w:sz w:val="20"/>
          <w:szCs w:val="20"/>
        </w:rPr>
        <w:t>el</w:t>
      </w:r>
      <w:proofErr w:type="spellEnd"/>
      <w:r>
        <w:rPr>
          <w:rFonts w:ascii="Century Gothic" w:eastAsia="Century Gothic" w:hAnsi="Century Gothic" w:cs="Century Gothic"/>
          <w:bCs/>
          <w:color w:val="000000"/>
          <w:sz w:val="20"/>
          <w:szCs w:val="20"/>
        </w:rPr>
        <w:t xml:space="preserve"> or la</w:t>
      </w:r>
      <w:r w:rsidRPr="0078408C">
        <w:rPr>
          <w:rFonts w:ascii="Century Gothic" w:eastAsia="Century Gothic" w:hAnsi="Century Gothic" w:cs="Century Gothic"/>
          <w:bCs/>
          <w:color w:val="000000"/>
          <w:sz w:val="20"/>
          <w:szCs w:val="20"/>
        </w:rPr>
        <w:t>”. Each correct answer earns the student a point for their team.</w:t>
      </w:r>
      <w:r w:rsidRPr="0078408C">
        <w:rPr>
          <w:rFonts w:ascii="Century Gothic" w:eastAsia="Century Gothic" w:hAnsi="Century Gothic" w:cs="Century Gothic"/>
          <w:color w:val="000000"/>
          <w:sz w:val="20"/>
          <w:szCs w:val="20"/>
        </w:rPr>
        <w:t xml:space="preserve"> </w:t>
      </w:r>
    </w:p>
    <w:p w14:paraId="3C21C0AC" w14:textId="77777777" w:rsidR="00CC0C08" w:rsidRDefault="00CC0C08">
      <w:pPr>
        <w:tabs>
          <w:tab w:val="left" w:pos="2400"/>
        </w:tabs>
        <w:spacing w:after="0" w:line="240" w:lineRule="auto"/>
        <w:ind w:left="1440"/>
        <w:rPr>
          <w:rFonts w:ascii="Century Gothic" w:eastAsia="Century Gothic" w:hAnsi="Century Gothic" w:cs="Century Gothic"/>
          <w:b/>
          <w:sz w:val="20"/>
          <w:szCs w:val="20"/>
        </w:rPr>
      </w:pPr>
    </w:p>
    <w:p w14:paraId="75E950A9" w14:textId="77777777" w:rsidR="00CC0C08" w:rsidRPr="0078408C" w:rsidRDefault="00000000" w:rsidP="0078408C">
      <w:pPr>
        <w:numPr>
          <w:ilvl w:val="0"/>
          <w:numId w:val="2"/>
        </w:numPr>
        <w:pBdr>
          <w:top w:val="nil"/>
          <w:left w:val="nil"/>
          <w:bottom w:val="nil"/>
          <w:right w:val="nil"/>
          <w:between w:val="nil"/>
        </w:pBdr>
        <w:tabs>
          <w:tab w:val="left" w:pos="2400"/>
        </w:tabs>
        <w:spacing w:after="0" w:line="240" w:lineRule="auto"/>
        <w:ind w:left="1800"/>
        <w:rPr>
          <w:color w:val="000000"/>
          <w:u w:val="single"/>
        </w:rPr>
      </w:pPr>
      <w:r w:rsidRPr="0078408C">
        <w:rPr>
          <w:rFonts w:ascii="Century Gothic" w:eastAsia="Century Gothic" w:hAnsi="Century Gothic" w:cs="Century Gothic"/>
          <w:b/>
          <w:iCs/>
          <w:color w:val="000000"/>
          <w:sz w:val="20"/>
          <w:szCs w:val="20"/>
        </w:rPr>
        <w:t>Reinforce:</w:t>
      </w:r>
      <w:r>
        <w:rPr>
          <w:rFonts w:ascii="Century Gothic" w:eastAsia="Century Gothic" w:hAnsi="Century Gothic" w:cs="Century Gothic"/>
          <w:b/>
          <w:i/>
          <w:color w:val="000000"/>
          <w:sz w:val="20"/>
          <w:szCs w:val="20"/>
        </w:rPr>
        <w:t xml:space="preserve"> Around the World </w:t>
      </w:r>
      <w:r>
        <w:rPr>
          <w:rFonts w:ascii="Century Gothic" w:eastAsia="Century Gothic" w:hAnsi="Century Gothic" w:cs="Century Gothic"/>
          <w:b/>
          <w:color w:val="000000"/>
          <w:sz w:val="20"/>
          <w:szCs w:val="20"/>
        </w:rPr>
        <w:t xml:space="preserve">Game: </w:t>
      </w:r>
      <w:r w:rsidRPr="0078408C">
        <w:rPr>
          <w:rFonts w:ascii="Century Gothic" w:eastAsia="Century Gothic" w:hAnsi="Century Gothic" w:cs="Century Gothic"/>
          <w:bCs/>
          <w:color w:val="000000"/>
          <w:sz w:val="20"/>
          <w:szCs w:val="20"/>
        </w:rPr>
        <w:t xml:space="preserve">Have two students stand next to each other, say a vocabulary word they learned, the first to call out the </w:t>
      </w:r>
      <w:proofErr w:type="spellStart"/>
      <w:r w:rsidRPr="0078408C">
        <w:rPr>
          <w:rFonts w:ascii="Century Gothic" w:eastAsia="Century Gothic" w:hAnsi="Century Gothic" w:cs="Century Gothic"/>
          <w:bCs/>
          <w:color w:val="000000"/>
          <w:sz w:val="20"/>
          <w:szCs w:val="20"/>
        </w:rPr>
        <w:t>correc</w:t>
      </w:r>
      <w:r>
        <w:rPr>
          <w:rFonts w:ascii="Century Gothic" w:eastAsia="Century Gothic" w:hAnsi="Century Gothic" w:cs="Century Gothic"/>
          <w:bCs/>
          <w:color w:val="000000"/>
          <w:sz w:val="20"/>
          <w:szCs w:val="20"/>
        </w:rPr>
        <w:t>m</w:t>
      </w:r>
      <w:r w:rsidRPr="0078408C">
        <w:rPr>
          <w:rFonts w:ascii="Century Gothic" w:eastAsia="Century Gothic" w:hAnsi="Century Gothic" w:cs="Century Gothic"/>
          <w:bCs/>
          <w:color w:val="000000"/>
          <w:sz w:val="20"/>
          <w:szCs w:val="20"/>
        </w:rPr>
        <w:t>t</w:t>
      </w:r>
      <w:proofErr w:type="spellEnd"/>
      <w:r w:rsidRPr="0078408C">
        <w:rPr>
          <w:rFonts w:ascii="Century Gothic" w:eastAsia="Century Gothic" w:hAnsi="Century Gothic" w:cs="Century Gothic"/>
          <w:bCs/>
          <w:color w:val="000000"/>
          <w:sz w:val="20"/>
          <w:szCs w:val="20"/>
        </w:rPr>
        <w:t xml:space="preserve"> gender noun gets to move to the next person while the other student sits back down. The winner continues to move down the line of students until someone beats them. The new winner then gets to continue moving down the line.</w:t>
      </w:r>
      <w:r>
        <w:rPr>
          <w:rFonts w:ascii="Century Gothic" w:eastAsia="Century Gothic" w:hAnsi="Century Gothic" w:cs="Century Gothic"/>
          <w:b/>
          <w:color w:val="000000"/>
          <w:sz w:val="20"/>
          <w:szCs w:val="20"/>
        </w:rPr>
        <w:t xml:space="preserve"> </w:t>
      </w:r>
    </w:p>
    <w:p w14:paraId="12C85CDB" w14:textId="77777777" w:rsidR="00CC0C08" w:rsidRDefault="00000000" w:rsidP="0078408C">
      <w:pPr>
        <w:numPr>
          <w:ilvl w:val="2"/>
          <w:numId w:val="2"/>
        </w:numPr>
        <w:pBdr>
          <w:top w:val="nil"/>
          <w:left w:val="nil"/>
          <w:bottom w:val="nil"/>
          <w:right w:val="nil"/>
          <w:between w:val="nil"/>
        </w:pBdr>
        <w:tabs>
          <w:tab w:val="left" w:pos="2400"/>
        </w:tabs>
        <w:spacing w:after="0" w:line="240" w:lineRule="auto"/>
        <w:rPr>
          <w:color w:val="000000"/>
          <w:u w:val="single"/>
        </w:rPr>
      </w:pPr>
      <w:r>
        <w:rPr>
          <w:rFonts w:ascii="Century Gothic" w:eastAsia="Century Gothic" w:hAnsi="Century Gothic" w:cs="Century Gothic"/>
          <w:b/>
          <w:color w:val="000000"/>
          <w:sz w:val="20"/>
          <w:szCs w:val="20"/>
        </w:rPr>
        <w:t xml:space="preserve">Game demonstration video here: </w:t>
      </w:r>
      <w:hyperlink r:id="rId7">
        <w:r>
          <w:rPr>
            <w:rFonts w:ascii="Century Gothic" w:eastAsia="Century Gothic" w:hAnsi="Century Gothic" w:cs="Century Gothic"/>
            <w:b/>
            <w:color w:val="0563C1"/>
            <w:sz w:val="20"/>
            <w:szCs w:val="20"/>
            <w:u w:val="single"/>
          </w:rPr>
          <w:t>https://vimeo.com/741237776?share=copy</w:t>
        </w:r>
      </w:hyperlink>
      <w:r>
        <w:rPr>
          <w:rFonts w:ascii="Century Gothic" w:eastAsia="Century Gothic" w:hAnsi="Century Gothic" w:cs="Century Gothic"/>
          <w:b/>
          <w:color w:val="000000"/>
          <w:sz w:val="20"/>
          <w:szCs w:val="20"/>
        </w:rPr>
        <w:t xml:space="preserve"> </w:t>
      </w:r>
    </w:p>
    <w:p w14:paraId="2B9F01F8" w14:textId="77777777" w:rsidR="00CC0C08" w:rsidRDefault="00CC0C08">
      <w:pPr>
        <w:pBdr>
          <w:top w:val="nil"/>
          <w:left w:val="nil"/>
          <w:bottom w:val="nil"/>
          <w:right w:val="nil"/>
          <w:between w:val="nil"/>
        </w:pBdr>
        <w:tabs>
          <w:tab w:val="left" w:pos="2400"/>
        </w:tabs>
        <w:spacing w:after="0" w:line="240" w:lineRule="auto"/>
        <w:ind w:left="1800"/>
        <w:rPr>
          <w:rFonts w:ascii="Century Gothic" w:eastAsia="Century Gothic" w:hAnsi="Century Gothic" w:cs="Century Gothic"/>
          <w:b/>
          <w:color w:val="000000"/>
          <w:sz w:val="20"/>
          <w:szCs w:val="20"/>
        </w:rPr>
      </w:pPr>
    </w:p>
    <w:p w14:paraId="0E1B5AB8" w14:textId="77777777" w:rsidR="00CC0C08" w:rsidRDefault="00000000">
      <w:pPr>
        <w:numPr>
          <w:ilvl w:val="0"/>
          <w:numId w:val="2"/>
        </w:numPr>
        <w:pBdr>
          <w:top w:val="nil"/>
          <w:left w:val="nil"/>
          <w:bottom w:val="nil"/>
          <w:right w:val="nil"/>
          <w:between w:val="nil"/>
        </w:pBdr>
        <w:tabs>
          <w:tab w:val="left" w:pos="2400"/>
        </w:tabs>
        <w:spacing w:after="0" w:line="240" w:lineRule="auto"/>
        <w:ind w:left="1800"/>
        <w:rPr>
          <w:color w:val="000000"/>
        </w:rPr>
      </w:pPr>
      <w:r>
        <w:rPr>
          <w:rFonts w:ascii="Century Gothic" w:eastAsia="Century Gothic" w:hAnsi="Century Gothic" w:cs="Century Gothic"/>
          <w:b/>
          <w:color w:val="000000"/>
          <w:sz w:val="20"/>
          <w:szCs w:val="20"/>
        </w:rPr>
        <w:t xml:space="preserve">Closing &amp; Goodbye song- Example here: </w:t>
      </w:r>
      <w:hyperlink r:id="rId8">
        <w:r>
          <w:rPr>
            <w:rFonts w:ascii="Century Gothic" w:eastAsia="Century Gothic" w:hAnsi="Century Gothic" w:cs="Century Gothic"/>
            <w:b/>
            <w:color w:val="0563C1"/>
            <w:sz w:val="20"/>
            <w:szCs w:val="20"/>
            <w:u w:val="single"/>
          </w:rPr>
          <w:t>https://vimeo.com/255134516?share=copy</w:t>
        </w:r>
      </w:hyperlink>
      <w:r>
        <w:rPr>
          <w:rFonts w:ascii="Century Gothic" w:eastAsia="Century Gothic" w:hAnsi="Century Gothic" w:cs="Century Gothic"/>
          <w:b/>
          <w:color w:val="000000"/>
          <w:sz w:val="20"/>
          <w:szCs w:val="20"/>
        </w:rPr>
        <w:t xml:space="preserve"> </w:t>
      </w:r>
    </w:p>
    <w:p w14:paraId="4A73ED3B" w14:textId="77777777" w:rsidR="00CC0C08" w:rsidRDefault="00000000">
      <w:pPr>
        <w:numPr>
          <w:ilvl w:val="1"/>
          <w:numId w:val="2"/>
        </w:numPr>
        <w:pBdr>
          <w:top w:val="nil"/>
          <w:left w:val="nil"/>
          <w:bottom w:val="nil"/>
          <w:right w:val="nil"/>
          <w:between w:val="nil"/>
        </w:pBdr>
        <w:spacing w:after="0" w:line="240" w:lineRule="auto"/>
        <w:ind w:left="2880"/>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If applicable- Hand out Reward stickers for Star Chart (place on certificates)</w:t>
      </w:r>
    </w:p>
    <w:p w14:paraId="5C60C69A" w14:textId="77777777" w:rsidR="00CC0C08" w:rsidRDefault="00000000">
      <w:pPr>
        <w:numPr>
          <w:ilvl w:val="1"/>
          <w:numId w:val="2"/>
        </w:numPr>
        <w:pBdr>
          <w:top w:val="nil"/>
          <w:left w:val="nil"/>
          <w:bottom w:val="nil"/>
          <w:right w:val="nil"/>
          <w:between w:val="nil"/>
        </w:pBdr>
        <w:tabs>
          <w:tab w:val="left" w:pos="2400"/>
        </w:tabs>
        <w:spacing w:line="240" w:lineRule="auto"/>
        <w:ind w:left="2880"/>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Orderly Dismissal (line up at door before dismissing class)</w:t>
      </w:r>
    </w:p>
    <w:p w14:paraId="07AFD771" w14:textId="77777777" w:rsidR="00CC0C08" w:rsidRDefault="00CC0C08">
      <w:pPr>
        <w:pBdr>
          <w:top w:val="nil"/>
          <w:left w:val="nil"/>
          <w:bottom w:val="nil"/>
          <w:right w:val="nil"/>
          <w:between w:val="nil"/>
        </w:pBdr>
        <w:tabs>
          <w:tab w:val="left" w:pos="2400"/>
        </w:tabs>
        <w:spacing w:line="240" w:lineRule="auto"/>
        <w:rPr>
          <w:rFonts w:ascii="Century Gothic" w:eastAsia="Century Gothic" w:hAnsi="Century Gothic" w:cs="Century Gothic"/>
          <w:b/>
          <w:color w:val="000000"/>
          <w:sz w:val="20"/>
          <w:szCs w:val="20"/>
        </w:rPr>
      </w:pPr>
    </w:p>
    <w:p w14:paraId="7FE8C730" w14:textId="1D4B8C93" w:rsidR="00CC0C08" w:rsidRPr="00957605" w:rsidRDefault="00957605" w:rsidP="00957605">
      <w:pPr>
        <w:pStyle w:val="ListParagraph"/>
        <w:numPr>
          <w:ilvl w:val="0"/>
          <w:numId w:val="5"/>
        </w:numPr>
        <w:tabs>
          <w:tab w:val="left" w:pos="2400"/>
        </w:tabs>
        <w:spacing w:line="240" w:lineRule="auto"/>
        <w:rPr>
          <w:rFonts w:ascii="Century Gothic" w:eastAsia="Century Gothic" w:hAnsi="Century Gothic" w:cs="Century Gothic"/>
          <w:bCs/>
          <w:sz w:val="20"/>
          <w:szCs w:val="20"/>
          <w:lang w:val="es-MX"/>
        </w:rPr>
      </w:pPr>
      <w:r w:rsidRPr="00957605">
        <w:rPr>
          <w:rFonts w:ascii="Century Gothic" w:eastAsia="Century Gothic" w:hAnsi="Century Gothic" w:cs="Century Gothic"/>
          <w:b/>
          <w:sz w:val="20"/>
          <w:szCs w:val="20"/>
          <w:lang w:val="es-MX"/>
        </w:rPr>
        <w:t xml:space="preserve">Extra time: </w:t>
      </w:r>
      <w:r w:rsidRPr="00957605">
        <w:rPr>
          <w:rFonts w:ascii="Century Gothic" w:eastAsia="Century Gothic" w:hAnsi="Century Gothic" w:cs="Century Gothic"/>
          <w:bCs/>
          <w:sz w:val="20"/>
          <w:szCs w:val="20"/>
          <w:lang w:val="es-MX"/>
        </w:rPr>
        <w:t xml:space="preserve">Papa caliente, Práctica II </w:t>
      </w:r>
      <w:proofErr w:type="spellStart"/>
      <w:r w:rsidRPr="00957605">
        <w:rPr>
          <w:rFonts w:ascii="Century Gothic" w:eastAsia="Century Gothic" w:hAnsi="Century Gothic" w:cs="Century Gothic"/>
          <w:bCs/>
          <w:sz w:val="20"/>
          <w:szCs w:val="20"/>
          <w:lang w:val="es-MX"/>
        </w:rPr>
        <w:t>worksheet</w:t>
      </w:r>
      <w:proofErr w:type="spellEnd"/>
    </w:p>
    <w:sectPr w:rsidR="00CC0C08" w:rsidRPr="00957605">
      <w:pgSz w:w="12240" w:h="15840"/>
      <w:pgMar w:top="720" w:right="720" w:bottom="63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1DD1"/>
    <w:multiLevelType w:val="hybridMultilevel"/>
    <w:tmpl w:val="20CC9F50"/>
    <w:lvl w:ilvl="0" w:tplc="2F02BD44">
      <w:numFmt w:val="bullet"/>
      <w:lvlText w:val=""/>
      <w:lvlJc w:val="left"/>
      <w:pPr>
        <w:ind w:left="720" w:hanging="360"/>
      </w:pPr>
      <w:rPr>
        <w:rFonts w:ascii="Symbol" w:hAnsi="Symbol"/>
      </w:rPr>
    </w:lvl>
    <w:lvl w:ilvl="1" w:tplc="66C64CA0">
      <w:numFmt w:val="bullet"/>
      <w:lvlText w:val="o"/>
      <w:lvlJc w:val="left"/>
      <w:pPr>
        <w:ind w:left="1440" w:hanging="1080"/>
      </w:pPr>
      <w:rPr>
        <w:rFonts w:ascii="Courier New" w:hAnsi="Courier New"/>
      </w:rPr>
    </w:lvl>
    <w:lvl w:ilvl="2" w:tplc="2C1E042E">
      <w:numFmt w:val="bullet"/>
      <w:lvlText w:val=""/>
      <w:lvlJc w:val="left"/>
      <w:pPr>
        <w:ind w:left="2160" w:hanging="1800"/>
      </w:pPr>
    </w:lvl>
    <w:lvl w:ilvl="3" w:tplc="986A7E9C">
      <w:numFmt w:val="bullet"/>
      <w:lvlText w:val=""/>
      <w:lvlJc w:val="left"/>
      <w:pPr>
        <w:ind w:left="2880" w:hanging="2520"/>
      </w:pPr>
      <w:rPr>
        <w:rFonts w:ascii="Symbol" w:hAnsi="Symbol"/>
      </w:rPr>
    </w:lvl>
    <w:lvl w:ilvl="4" w:tplc="C2C8120E">
      <w:numFmt w:val="bullet"/>
      <w:lvlText w:val="o"/>
      <w:lvlJc w:val="left"/>
      <w:pPr>
        <w:ind w:left="3600" w:hanging="3240"/>
      </w:pPr>
      <w:rPr>
        <w:rFonts w:ascii="Courier New" w:hAnsi="Courier New"/>
      </w:rPr>
    </w:lvl>
    <w:lvl w:ilvl="5" w:tplc="F0104936">
      <w:numFmt w:val="bullet"/>
      <w:lvlText w:val=""/>
      <w:lvlJc w:val="left"/>
      <w:pPr>
        <w:ind w:left="4320" w:hanging="3960"/>
      </w:pPr>
    </w:lvl>
    <w:lvl w:ilvl="6" w:tplc="2F285C68">
      <w:numFmt w:val="bullet"/>
      <w:lvlText w:val=""/>
      <w:lvlJc w:val="left"/>
      <w:pPr>
        <w:ind w:left="5040" w:hanging="4680"/>
      </w:pPr>
      <w:rPr>
        <w:rFonts w:ascii="Symbol" w:hAnsi="Symbol"/>
      </w:rPr>
    </w:lvl>
    <w:lvl w:ilvl="7" w:tplc="7E60AA32">
      <w:numFmt w:val="bullet"/>
      <w:lvlText w:val="o"/>
      <w:lvlJc w:val="left"/>
      <w:pPr>
        <w:ind w:left="5760" w:hanging="5400"/>
      </w:pPr>
      <w:rPr>
        <w:rFonts w:ascii="Courier New" w:hAnsi="Courier New"/>
      </w:rPr>
    </w:lvl>
    <w:lvl w:ilvl="8" w:tplc="B0F2DFC2">
      <w:numFmt w:val="bullet"/>
      <w:lvlText w:val=""/>
      <w:lvlJc w:val="left"/>
      <w:pPr>
        <w:ind w:left="6480" w:hanging="6120"/>
      </w:pPr>
    </w:lvl>
  </w:abstractNum>
  <w:abstractNum w:abstractNumId="1" w15:restartNumberingAfterBreak="0">
    <w:nsid w:val="0755771F"/>
    <w:multiLevelType w:val="hybridMultilevel"/>
    <w:tmpl w:val="5B2045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D3F0B"/>
    <w:multiLevelType w:val="hybridMultilevel"/>
    <w:tmpl w:val="8BA023F6"/>
    <w:lvl w:ilvl="0" w:tplc="636EE046">
      <w:start w:val="1"/>
      <w:numFmt w:val="decimal"/>
      <w:lvlText w:val="%1."/>
      <w:lvlJc w:val="left"/>
      <w:pPr>
        <w:ind w:left="720" w:hanging="360"/>
      </w:pPr>
      <w:rPr>
        <w:rFonts w:ascii="Century Gothic" w:eastAsia="Century Gothic" w:hAnsi="Century Gothic" w:cs="Century Gothic"/>
        <w:b/>
        <w:sz w:val="20"/>
        <w:szCs w:val="20"/>
      </w:rPr>
    </w:lvl>
    <w:lvl w:ilvl="1" w:tplc="7FF8CB44">
      <w:start w:val="1"/>
      <w:numFmt w:val="lowerLetter"/>
      <w:lvlText w:val="%2."/>
      <w:lvlJc w:val="left"/>
      <w:pPr>
        <w:ind w:left="1440" w:hanging="360"/>
      </w:pPr>
    </w:lvl>
    <w:lvl w:ilvl="2" w:tplc="A670B922">
      <w:start w:val="1"/>
      <w:numFmt w:val="lowerRoman"/>
      <w:lvlText w:val="%3."/>
      <w:lvlJc w:val="right"/>
      <w:pPr>
        <w:ind w:left="2160" w:hanging="180"/>
      </w:pPr>
      <w:rPr>
        <w:b/>
      </w:rPr>
    </w:lvl>
    <w:lvl w:ilvl="3" w:tplc="E63C1180">
      <w:start w:val="1"/>
      <w:numFmt w:val="decimal"/>
      <w:lvlText w:val="%4."/>
      <w:lvlJc w:val="left"/>
      <w:pPr>
        <w:ind w:left="2880" w:hanging="360"/>
      </w:pPr>
    </w:lvl>
    <w:lvl w:ilvl="4" w:tplc="C83EAC64">
      <w:start w:val="1"/>
      <w:numFmt w:val="lowerLetter"/>
      <w:lvlText w:val="%5."/>
      <w:lvlJc w:val="left"/>
      <w:pPr>
        <w:ind w:left="3600" w:hanging="360"/>
      </w:pPr>
    </w:lvl>
    <w:lvl w:ilvl="5" w:tplc="FE0253BA">
      <w:start w:val="1"/>
      <w:numFmt w:val="lowerRoman"/>
      <w:lvlText w:val="%6."/>
      <w:lvlJc w:val="right"/>
      <w:pPr>
        <w:ind w:left="4320" w:hanging="180"/>
      </w:pPr>
    </w:lvl>
    <w:lvl w:ilvl="6" w:tplc="9C8E9208">
      <w:start w:val="1"/>
      <w:numFmt w:val="decimal"/>
      <w:lvlText w:val="%7."/>
      <w:lvlJc w:val="left"/>
      <w:pPr>
        <w:ind w:left="5040" w:hanging="360"/>
      </w:pPr>
    </w:lvl>
    <w:lvl w:ilvl="7" w:tplc="A2F401DA">
      <w:start w:val="1"/>
      <w:numFmt w:val="lowerLetter"/>
      <w:lvlText w:val="%8."/>
      <w:lvlJc w:val="left"/>
      <w:pPr>
        <w:ind w:left="5760" w:hanging="360"/>
      </w:pPr>
    </w:lvl>
    <w:lvl w:ilvl="8" w:tplc="5118842C">
      <w:start w:val="1"/>
      <w:numFmt w:val="lowerRoman"/>
      <w:lvlText w:val="%9."/>
      <w:lvlJc w:val="right"/>
      <w:pPr>
        <w:ind w:left="6480" w:hanging="180"/>
      </w:pPr>
    </w:lvl>
  </w:abstractNum>
  <w:abstractNum w:abstractNumId="3" w15:restartNumberingAfterBreak="0">
    <w:nsid w:val="236808FE"/>
    <w:multiLevelType w:val="hybridMultilevel"/>
    <w:tmpl w:val="342CCBBC"/>
    <w:lvl w:ilvl="0" w:tplc="8C8A2568">
      <w:start w:val="1"/>
      <w:numFmt w:val="bullet"/>
      <w:lvlText w:val="●"/>
      <w:lvlJc w:val="left"/>
      <w:pPr>
        <w:ind w:left="720" w:hanging="360"/>
      </w:pPr>
      <w:rPr>
        <w:rFonts w:ascii="Noto Sans Symbols" w:eastAsia="Noto Sans Symbols" w:hAnsi="Noto Sans Symbols" w:cs="Noto Sans Symbols"/>
        <w:color w:val="000000"/>
      </w:rPr>
    </w:lvl>
    <w:lvl w:ilvl="1" w:tplc="8CF63634">
      <w:start w:val="1"/>
      <w:numFmt w:val="lowerLetter"/>
      <w:lvlText w:val="%2."/>
      <w:lvlJc w:val="left"/>
      <w:pPr>
        <w:ind w:left="1440" w:hanging="360"/>
      </w:pPr>
    </w:lvl>
    <w:lvl w:ilvl="2" w:tplc="E774E896">
      <w:start w:val="1"/>
      <w:numFmt w:val="lowerRoman"/>
      <w:lvlText w:val="%3."/>
      <w:lvlJc w:val="right"/>
      <w:pPr>
        <w:ind w:left="2160" w:hanging="180"/>
      </w:pPr>
    </w:lvl>
    <w:lvl w:ilvl="3" w:tplc="86A02F4C">
      <w:start w:val="1"/>
      <w:numFmt w:val="decimal"/>
      <w:lvlText w:val="%4."/>
      <w:lvlJc w:val="left"/>
      <w:pPr>
        <w:ind w:left="2880" w:hanging="360"/>
      </w:pPr>
    </w:lvl>
    <w:lvl w:ilvl="4" w:tplc="F52AFB86">
      <w:start w:val="1"/>
      <w:numFmt w:val="lowerLetter"/>
      <w:lvlText w:val="%5."/>
      <w:lvlJc w:val="left"/>
      <w:pPr>
        <w:ind w:left="3600" w:hanging="360"/>
      </w:pPr>
    </w:lvl>
    <w:lvl w:ilvl="5" w:tplc="0A20E920">
      <w:start w:val="1"/>
      <w:numFmt w:val="lowerRoman"/>
      <w:lvlText w:val="%6."/>
      <w:lvlJc w:val="right"/>
      <w:pPr>
        <w:ind w:left="4320" w:hanging="180"/>
      </w:pPr>
    </w:lvl>
    <w:lvl w:ilvl="6" w:tplc="F83A866C">
      <w:start w:val="1"/>
      <w:numFmt w:val="decimal"/>
      <w:lvlText w:val="%7."/>
      <w:lvlJc w:val="left"/>
      <w:pPr>
        <w:ind w:left="5040" w:hanging="360"/>
      </w:pPr>
    </w:lvl>
    <w:lvl w:ilvl="7" w:tplc="42588FFE">
      <w:start w:val="1"/>
      <w:numFmt w:val="lowerLetter"/>
      <w:lvlText w:val="%8."/>
      <w:lvlJc w:val="left"/>
      <w:pPr>
        <w:ind w:left="5760" w:hanging="360"/>
      </w:pPr>
    </w:lvl>
    <w:lvl w:ilvl="8" w:tplc="970AD3E6">
      <w:start w:val="1"/>
      <w:numFmt w:val="lowerRoman"/>
      <w:lvlText w:val="%9."/>
      <w:lvlJc w:val="right"/>
      <w:pPr>
        <w:ind w:left="6480" w:hanging="180"/>
      </w:pPr>
    </w:lvl>
  </w:abstractNum>
  <w:abstractNum w:abstractNumId="4" w15:restartNumberingAfterBreak="0">
    <w:nsid w:val="66312EDE"/>
    <w:multiLevelType w:val="hybridMultilevel"/>
    <w:tmpl w:val="6068CE10"/>
    <w:lvl w:ilvl="0" w:tplc="B268BD6A">
      <w:start w:val="1"/>
      <w:numFmt w:val="decimal"/>
      <w:lvlText w:val="%1."/>
      <w:lvlJc w:val="left"/>
      <w:pPr>
        <w:ind w:left="720" w:hanging="360"/>
      </w:pPr>
    </w:lvl>
    <w:lvl w:ilvl="1" w:tplc="378C5210">
      <w:start w:val="1"/>
      <w:numFmt w:val="decimal"/>
      <w:lvlText w:val="%2."/>
      <w:lvlJc w:val="left"/>
      <w:pPr>
        <w:ind w:left="1440" w:hanging="1080"/>
      </w:pPr>
    </w:lvl>
    <w:lvl w:ilvl="2" w:tplc="8CB09D1C">
      <w:start w:val="1"/>
      <w:numFmt w:val="decimal"/>
      <w:lvlText w:val="%3."/>
      <w:lvlJc w:val="left"/>
      <w:pPr>
        <w:ind w:left="2160" w:hanging="1980"/>
      </w:pPr>
    </w:lvl>
    <w:lvl w:ilvl="3" w:tplc="A37434A4">
      <w:start w:val="1"/>
      <w:numFmt w:val="decimal"/>
      <w:lvlText w:val="%4."/>
      <w:lvlJc w:val="left"/>
      <w:pPr>
        <w:ind w:left="2880" w:hanging="2520"/>
      </w:pPr>
    </w:lvl>
    <w:lvl w:ilvl="4" w:tplc="050C1CAA">
      <w:start w:val="1"/>
      <w:numFmt w:val="decimal"/>
      <w:lvlText w:val="%5."/>
      <w:lvlJc w:val="left"/>
      <w:pPr>
        <w:ind w:left="3600" w:hanging="3240"/>
      </w:pPr>
    </w:lvl>
    <w:lvl w:ilvl="5" w:tplc="181E8E14">
      <w:start w:val="1"/>
      <w:numFmt w:val="decimal"/>
      <w:lvlText w:val="%6."/>
      <w:lvlJc w:val="left"/>
      <w:pPr>
        <w:ind w:left="4320" w:hanging="4140"/>
      </w:pPr>
    </w:lvl>
    <w:lvl w:ilvl="6" w:tplc="0380AA76">
      <w:start w:val="1"/>
      <w:numFmt w:val="decimal"/>
      <w:lvlText w:val="%7."/>
      <w:lvlJc w:val="left"/>
      <w:pPr>
        <w:ind w:left="5040" w:hanging="4680"/>
      </w:pPr>
    </w:lvl>
    <w:lvl w:ilvl="7" w:tplc="1C868F98">
      <w:start w:val="1"/>
      <w:numFmt w:val="decimal"/>
      <w:lvlText w:val="%8."/>
      <w:lvlJc w:val="left"/>
      <w:pPr>
        <w:ind w:left="5760" w:hanging="5400"/>
      </w:pPr>
    </w:lvl>
    <w:lvl w:ilvl="8" w:tplc="442A929C">
      <w:start w:val="1"/>
      <w:numFmt w:val="decimal"/>
      <w:lvlText w:val="%9."/>
      <w:lvlJc w:val="left"/>
      <w:pPr>
        <w:ind w:left="6480" w:hanging="6300"/>
      </w:pPr>
    </w:lvl>
  </w:abstractNum>
  <w:num w:numId="1" w16cid:durableId="254368809">
    <w:abstractNumId w:val="3"/>
  </w:num>
  <w:num w:numId="2" w16cid:durableId="390347123">
    <w:abstractNumId w:val="2"/>
  </w:num>
  <w:num w:numId="3" w16cid:durableId="367410703">
    <w:abstractNumId w:val="0"/>
  </w:num>
  <w:num w:numId="4" w16cid:durableId="798768928">
    <w:abstractNumId w:val="4"/>
  </w:num>
  <w:num w:numId="5" w16cid:durableId="12595607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A43"/>
    <w:rsid w:val="00097A43"/>
    <w:rsid w:val="003650F5"/>
    <w:rsid w:val="00957605"/>
    <w:rsid w:val="00CC0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5260C"/>
  <w15:docId w15:val="{8CAC0FE2-1EC3-4235-9DEC-79D3E1AD8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table" w:customStyle="1" w:styleId="a">
    <w:basedOn w:val="TableNormal"/>
    <w:pPr>
      <w:spacing w:after="0" w:line="240" w:lineRule="auto"/>
    </w:pPr>
    <w:tblPr>
      <w:tblStyleRowBandSize w:val="1"/>
      <w:tblStyleColBandSize w:val="1"/>
    </w:tblPr>
  </w:style>
  <w:style w:type="table" w:styleId="TableGrid">
    <w:name w:val="Table Grid"/>
    <w:basedOn w:val="TableNormal"/>
    <w:uiPriority w:val="39"/>
    <w:rsid w:val="005916D8"/>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16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Citlali Villafuerte</cp:lastModifiedBy>
  <cp:revision>5</cp:revision>
  <dcterms:created xsi:type="dcterms:W3CDTF">2024-02-09T19:07:00Z</dcterms:created>
  <dcterms:modified xsi:type="dcterms:W3CDTF">2024-02-09T21:25:00Z</dcterms:modified>
</cp:coreProperties>
</file>