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178A" w14:textId="77777777" w:rsidR="00C80DD1" w:rsidRDefault="00C80DD1" w:rsidP="003D289D">
      <w:pPr>
        <w:rPr>
          <w:rFonts w:ascii="Century Gothic" w:hAnsi="Century Gothic"/>
          <w:sz w:val="22"/>
          <w:szCs w:val="22"/>
        </w:rPr>
      </w:pPr>
    </w:p>
    <w:p w14:paraId="03CAF918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32"/>
          <w:szCs w:val="32"/>
          <w:lang w:val="es-MX"/>
        </w:rPr>
      </w:pPr>
      <w:r w:rsidRPr="004C6A24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EBECFC3" wp14:editId="493534E5">
            <wp:simplePos x="0" y="0"/>
            <wp:positionH relativeFrom="margin">
              <wp:posOffset>5295900</wp:posOffset>
            </wp:positionH>
            <wp:positionV relativeFrom="paragraph">
              <wp:posOffset>7620</wp:posOffset>
            </wp:positionV>
            <wp:extent cx="990600" cy="991870"/>
            <wp:effectExtent l="95250" t="95250" r="95250" b="93980"/>
            <wp:wrapSquare wrapText="bothSides"/>
            <wp:docPr id="4" name="Picture 4" descr="Cartoon cute dress – Arto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cute dress – Artof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5630">
                      <a:off x="0" y="0"/>
                      <a:ext cx="9906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A24">
        <w:rPr>
          <w:rFonts w:eastAsiaTheme="minorHAnsi"/>
          <w:sz w:val="32"/>
          <w:szCs w:val="32"/>
          <w:lang w:val="es-MX"/>
        </w:rPr>
        <w:t>Nombre _______________________________</w:t>
      </w:r>
    </w:p>
    <w:p w14:paraId="75B415C2" w14:textId="50790560" w:rsidR="004C6A24" w:rsidRPr="004C6A24" w:rsidRDefault="004C6A24" w:rsidP="004C6A24">
      <w:pPr>
        <w:spacing w:after="160" w:line="259" w:lineRule="auto"/>
        <w:jc w:val="center"/>
        <w:rPr>
          <w:rFonts w:ascii="Kristen ITC" w:eastAsiaTheme="minorHAnsi" w:hAnsi="Kristen ITC"/>
          <w:sz w:val="44"/>
          <w:szCs w:val="44"/>
          <w:lang w:val="es-MX"/>
        </w:rPr>
      </w:pPr>
      <w:r w:rsidRPr="004C6A24">
        <w:rPr>
          <w:rFonts w:ascii="Kristen ITC" w:eastAsiaTheme="minorHAnsi" w:hAnsi="Kristen ITC"/>
          <w:sz w:val="44"/>
          <w:szCs w:val="44"/>
          <w:lang w:val="es-MX"/>
        </w:rPr>
        <w:t>El desfile de moda (</w:t>
      </w:r>
      <w:proofErr w:type="spellStart"/>
      <w:r w:rsidRPr="004C6A24">
        <w:rPr>
          <w:rFonts w:ascii="Kristen ITC" w:eastAsiaTheme="minorHAnsi" w:hAnsi="Kristen ITC"/>
          <w:sz w:val="44"/>
          <w:szCs w:val="44"/>
          <w:lang w:val="es-MX"/>
        </w:rPr>
        <w:t>Fashion</w:t>
      </w:r>
      <w:proofErr w:type="spellEnd"/>
      <w:r w:rsidRPr="004C6A24">
        <w:rPr>
          <w:rFonts w:ascii="Kristen ITC" w:eastAsiaTheme="minorHAnsi" w:hAnsi="Kristen ITC"/>
          <w:sz w:val="44"/>
          <w:szCs w:val="44"/>
          <w:lang w:val="es-MX"/>
        </w:rPr>
        <w:t xml:space="preserve"> </w:t>
      </w:r>
      <w:proofErr w:type="gramStart"/>
      <w:r w:rsidRPr="004C6A24">
        <w:rPr>
          <w:rFonts w:ascii="Kristen ITC" w:eastAsiaTheme="minorHAnsi" w:hAnsi="Kristen ITC"/>
          <w:sz w:val="44"/>
          <w:szCs w:val="44"/>
          <w:lang w:val="es-MX"/>
        </w:rPr>
        <w:t>Show</w:t>
      </w:r>
      <w:proofErr w:type="gramEnd"/>
      <w:r w:rsidRPr="004C6A24">
        <w:rPr>
          <w:rFonts w:ascii="Kristen ITC" w:eastAsiaTheme="minorHAnsi" w:hAnsi="Kristen ITC"/>
          <w:sz w:val="44"/>
          <w:szCs w:val="44"/>
          <w:lang w:val="es-MX"/>
        </w:rPr>
        <w:t>)</w:t>
      </w:r>
      <w:r w:rsidRPr="004C6A24">
        <w:rPr>
          <w:rFonts w:asciiTheme="minorHAnsi" w:eastAsiaTheme="minorHAnsi" w:hAnsiTheme="minorHAnsi" w:cstheme="minorBidi"/>
          <w:noProof/>
          <w:sz w:val="22"/>
          <w:szCs w:val="22"/>
          <w:lang w:val="es-MX"/>
        </w:rPr>
        <w:t xml:space="preserve"> </w:t>
      </w:r>
    </w:p>
    <w:p w14:paraId="18B39CAE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32"/>
          <w:szCs w:val="32"/>
          <w:u w:val="single"/>
        </w:rPr>
      </w:pPr>
      <w:r w:rsidRPr="004C6A24">
        <w:rPr>
          <w:rFonts w:eastAsiaTheme="minorHAnsi"/>
          <w:b/>
          <w:bCs/>
          <w:sz w:val="32"/>
          <w:szCs w:val="32"/>
          <w:u w:val="single"/>
        </w:rPr>
        <w:t xml:space="preserve">Step 1:  </w:t>
      </w:r>
      <w:r w:rsidRPr="004C6A24">
        <w:rPr>
          <w:rFonts w:eastAsiaTheme="minorHAnsi"/>
          <w:sz w:val="32"/>
          <w:szCs w:val="32"/>
          <w:u w:val="single"/>
        </w:rPr>
        <w:t xml:space="preserve">Choose ONE outfit to model in our fashion show!  </w:t>
      </w:r>
    </w:p>
    <w:p w14:paraId="3D8E7396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6"/>
          <w:szCs w:val="26"/>
        </w:rPr>
      </w:pPr>
      <w:r w:rsidRPr="004C6A24">
        <w:rPr>
          <w:rFonts w:eastAsiaTheme="minorHAnsi"/>
          <w:sz w:val="26"/>
          <w:szCs w:val="26"/>
        </w:rPr>
        <w:t xml:space="preserve">Your outfit can be silly or fancy or funny.  Be sure to select some interesting accessories.  </w:t>
      </w:r>
      <w:r w:rsidRPr="004C6A24">
        <w:rPr>
          <w:rFonts w:eastAsiaTheme="minorHAnsi"/>
          <w:b/>
          <w:bCs/>
          <w:sz w:val="26"/>
          <w:szCs w:val="26"/>
        </w:rPr>
        <w:t xml:space="preserve">You must be able to put your outfit on </w:t>
      </w:r>
      <w:r w:rsidRPr="004C6A24">
        <w:rPr>
          <w:rFonts w:eastAsiaTheme="minorHAnsi"/>
          <w:b/>
          <w:bCs/>
          <w:i/>
          <w:iCs/>
          <w:sz w:val="26"/>
          <w:szCs w:val="26"/>
        </w:rPr>
        <w:t>over</w:t>
      </w:r>
      <w:r w:rsidRPr="004C6A24">
        <w:rPr>
          <w:rFonts w:eastAsiaTheme="minorHAnsi"/>
          <w:b/>
          <w:bCs/>
          <w:sz w:val="26"/>
          <w:szCs w:val="26"/>
        </w:rPr>
        <w:t xml:space="preserve"> your regular clothes OR pin your outfit to the front of your clothes using clothespins.</w:t>
      </w:r>
      <w:r w:rsidRPr="004C6A24">
        <w:rPr>
          <w:rFonts w:eastAsiaTheme="minorHAnsi"/>
          <w:sz w:val="26"/>
          <w:szCs w:val="26"/>
        </w:rPr>
        <w:t xml:space="preserve">  (We will not be able to go to the bathroom to change.)  Ask a parent to help you select some good items to wear.  Bring these items to school in a bag clearly marked with your name. </w:t>
      </w:r>
    </w:p>
    <w:p w14:paraId="1CF51A0F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6"/>
          <w:szCs w:val="26"/>
        </w:rPr>
      </w:pPr>
      <w:r w:rsidRPr="004C6A24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93B12DB" wp14:editId="0A4F10FC">
            <wp:simplePos x="0" y="0"/>
            <wp:positionH relativeFrom="column">
              <wp:posOffset>5280661</wp:posOffset>
            </wp:positionH>
            <wp:positionV relativeFrom="paragraph">
              <wp:posOffset>59690</wp:posOffset>
            </wp:positionV>
            <wp:extent cx="1112520" cy="1104900"/>
            <wp:effectExtent l="57150" t="57150" r="68580" b="57150"/>
            <wp:wrapSquare wrapText="bothSides"/>
            <wp:docPr id="5" name="Picture 5" descr="63,185 Necktie Illustrations &amp;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3,185 Necktie Illustrations &amp;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3599" flipH="1">
                      <a:off x="0" y="0"/>
                      <a:ext cx="11125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57FC1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32"/>
          <w:szCs w:val="32"/>
          <w:u w:val="single"/>
        </w:rPr>
      </w:pPr>
      <w:r w:rsidRPr="004C6A24">
        <w:rPr>
          <w:rFonts w:eastAsiaTheme="minorHAnsi"/>
          <w:b/>
          <w:bCs/>
          <w:sz w:val="32"/>
          <w:szCs w:val="32"/>
          <w:u w:val="single"/>
        </w:rPr>
        <w:t>Step 2:</w:t>
      </w:r>
      <w:r w:rsidRPr="004C6A24">
        <w:rPr>
          <w:rFonts w:eastAsiaTheme="minorHAnsi"/>
          <w:sz w:val="32"/>
          <w:szCs w:val="32"/>
          <w:u w:val="single"/>
        </w:rPr>
        <w:t xml:space="preserve">  Write a paragraph in Spanish describing your outfit.   </w:t>
      </w:r>
    </w:p>
    <w:p w14:paraId="4232BB79" w14:textId="77777777" w:rsidR="004C6A24" w:rsidRPr="004C6A24" w:rsidRDefault="004C6A24" w:rsidP="004C6A24">
      <w:pPr>
        <w:spacing w:after="160" w:line="259" w:lineRule="auto"/>
        <w:rPr>
          <w:rFonts w:eastAsiaTheme="minorHAnsi"/>
          <w:b/>
          <w:bCs/>
          <w:sz w:val="26"/>
          <w:szCs w:val="26"/>
        </w:rPr>
      </w:pPr>
      <w:r w:rsidRPr="004C6A24">
        <w:rPr>
          <w:rFonts w:eastAsiaTheme="minorHAnsi"/>
          <w:sz w:val="26"/>
          <w:szCs w:val="26"/>
        </w:rPr>
        <w:t xml:space="preserve">Use the clothing vocabulary from your packet and the fashion show vocabulary (on the back of this page) to write a description of your outfit.  </w:t>
      </w:r>
      <w:r w:rsidRPr="004C6A24">
        <w:rPr>
          <w:rFonts w:eastAsiaTheme="minorHAnsi"/>
          <w:b/>
          <w:bCs/>
          <w:sz w:val="26"/>
          <w:szCs w:val="26"/>
        </w:rPr>
        <w:t xml:space="preserve">This paragraph will be collected for a grade.   </w:t>
      </w:r>
    </w:p>
    <w:p w14:paraId="2F4ED8D1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6"/>
          <w:szCs w:val="26"/>
        </w:rPr>
      </w:pPr>
    </w:p>
    <w:p w14:paraId="7EE09BD2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32"/>
          <w:szCs w:val="32"/>
          <w:u w:val="single"/>
        </w:rPr>
      </w:pPr>
      <w:r w:rsidRPr="004C6A24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164B5A95" wp14:editId="63DEC118">
            <wp:simplePos x="0" y="0"/>
            <wp:positionH relativeFrom="margin">
              <wp:posOffset>5524500</wp:posOffset>
            </wp:positionH>
            <wp:positionV relativeFrom="paragraph">
              <wp:posOffset>83185</wp:posOffset>
            </wp:positionV>
            <wp:extent cx="1028700" cy="1028700"/>
            <wp:effectExtent l="0" t="0" r="0" b="0"/>
            <wp:wrapSquare wrapText="bothSides"/>
            <wp:docPr id="7" name="Picture 7" descr="3,061 Purple Shoes Stock Vector Illustration and Royalty Free Purple Shoes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,061 Purple Shoes Stock Vector Illustration and Royalty Free Purple Shoes 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A24">
        <w:rPr>
          <w:rFonts w:eastAsiaTheme="minorHAnsi"/>
          <w:b/>
          <w:bCs/>
          <w:sz w:val="32"/>
          <w:szCs w:val="32"/>
          <w:u w:val="single"/>
        </w:rPr>
        <w:t>Step 3:</w:t>
      </w:r>
      <w:r w:rsidRPr="004C6A24">
        <w:rPr>
          <w:rFonts w:eastAsiaTheme="minorHAnsi"/>
          <w:sz w:val="32"/>
          <w:szCs w:val="32"/>
          <w:u w:val="single"/>
        </w:rPr>
        <w:t xml:space="preserve">  Choose a partner.  (We can also have groups of three.)</w:t>
      </w:r>
    </w:p>
    <w:p w14:paraId="09C6B596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6"/>
          <w:szCs w:val="26"/>
        </w:rPr>
      </w:pPr>
      <w:r w:rsidRPr="004C6A24">
        <w:rPr>
          <w:rFonts w:eastAsiaTheme="minorHAnsi"/>
          <w:sz w:val="26"/>
          <w:szCs w:val="26"/>
        </w:rPr>
        <w:t xml:space="preserve">Your partner will read your paragraph while you are walking down the runway.  Make sure you write </w:t>
      </w:r>
      <w:r w:rsidRPr="004C6A24">
        <w:rPr>
          <w:rFonts w:eastAsiaTheme="minorHAnsi"/>
          <w:b/>
          <w:bCs/>
          <w:sz w:val="26"/>
          <w:szCs w:val="26"/>
        </w:rPr>
        <w:t>neatly</w:t>
      </w:r>
      <w:r w:rsidRPr="004C6A24">
        <w:rPr>
          <w:rFonts w:eastAsiaTheme="minorHAnsi"/>
          <w:sz w:val="26"/>
          <w:szCs w:val="26"/>
        </w:rPr>
        <w:t xml:space="preserve"> so your partner can easily read your paragraph.</w:t>
      </w:r>
    </w:p>
    <w:p w14:paraId="2730FD5B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6"/>
          <w:szCs w:val="26"/>
        </w:rPr>
      </w:pPr>
    </w:p>
    <w:p w14:paraId="1D7458F0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32"/>
          <w:szCs w:val="32"/>
          <w:u w:val="single"/>
        </w:rPr>
      </w:pPr>
      <w:r w:rsidRPr="004C6A24">
        <w:rPr>
          <w:rFonts w:eastAsiaTheme="minorHAnsi"/>
          <w:b/>
          <w:bCs/>
          <w:sz w:val="32"/>
          <w:szCs w:val="32"/>
          <w:u w:val="single"/>
        </w:rPr>
        <w:t>Step 4:</w:t>
      </w:r>
      <w:r w:rsidRPr="004C6A24">
        <w:rPr>
          <w:rFonts w:eastAsiaTheme="minorHAnsi"/>
          <w:sz w:val="32"/>
          <w:szCs w:val="32"/>
          <w:u w:val="single"/>
        </w:rPr>
        <w:t xml:space="preserve">  Practice!  Practice!  Practice!  </w:t>
      </w:r>
    </w:p>
    <w:p w14:paraId="6477CD60" w14:textId="6A7173FF" w:rsidR="004C6A24" w:rsidRPr="004C6A24" w:rsidRDefault="004C6A24" w:rsidP="004C6A24">
      <w:pPr>
        <w:spacing w:after="160" w:line="259" w:lineRule="auto"/>
        <w:rPr>
          <w:rFonts w:eastAsiaTheme="minorHAnsi"/>
          <w:sz w:val="26"/>
          <w:szCs w:val="26"/>
        </w:rPr>
      </w:pPr>
      <w:r w:rsidRPr="004C6A24">
        <w:rPr>
          <w:rFonts w:eastAsiaTheme="minorHAnsi"/>
          <w:sz w:val="26"/>
          <w:szCs w:val="26"/>
        </w:rPr>
        <w:t xml:space="preserve">Practice reading your partner’s Spanish description of his/her outfit.  Use a good announcer voice.  Ask </w:t>
      </w:r>
      <w:proofErr w:type="spellStart"/>
      <w:r w:rsidRPr="004C6A24">
        <w:rPr>
          <w:rFonts w:eastAsiaTheme="minorHAnsi"/>
          <w:sz w:val="26"/>
          <w:szCs w:val="26"/>
        </w:rPr>
        <w:t>Señora</w:t>
      </w:r>
      <w:proofErr w:type="spellEnd"/>
      <w:r w:rsidRPr="004C6A24">
        <w:rPr>
          <w:rFonts w:eastAsiaTheme="minorHAnsi"/>
          <w:sz w:val="26"/>
          <w:szCs w:val="26"/>
        </w:rPr>
        <w:t xml:space="preserve"> Fiedler for any help with pronunciation.  Practice walking down an imaginary runway.  Remember, </w:t>
      </w:r>
      <w:r w:rsidRPr="004C6A24">
        <w:rPr>
          <w:rFonts w:eastAsiaTheme="minorHAnsi"/>
          <w:i/>
          <w:iCs/>
          <w:sz w:val="26"/>
          <w:szCs w:val="26"/>
        </w:rPr>
        <w:t>fashion models have some attitude!</w:t>
      </w:r>
      <w:r w:rsidRPr="004C6A24">
        <w:rPr>
          <w:rFonts w:eastAsiaTheme="minorHAnsi"/>
          <w:sz w:val="26"/>
          <w:szCs w:val="26"/>
        </w:rPr>
        <w:t xml:space="preserve">     </w:t>
      </w:r>
    </w:p>
    <w:p w14:paraId="630EB603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32"/>
          <w:szCs w:val="32"/>
          <w:u w:val="single"/>
        </w:rPr>
      </w:pPr>
      <w:r w:rsidRPr="004C6A24">
        <w:rPr>
          <w:rFonts w:eastAsiaTheme="minorHAnsi"/>
          <w:b/>
          <w:bCs/>
          <w:sz w:val="32"/>
          <w:szCs w:val="32"/>
          <w:u w:val="single"/>
        </w:rPr>
        <w:t>Step 5:</w:t>
      </w:r>
      <w:r w:rsidRPr="004C6A24">
        <w:rPr>
          <w:rFonts w:eastAsiaTheme="minorHAnsi"/>
          <w:sz w:val="32"/>
          <w:szCs w:val="32"/>
          <w:u w:val="single"/>
        </w:rPr>
        <w:t xml:space="preserve">  Perform!</w:t>
      </w:r>
    </w:p>
    <w:p w14:paraId="46697EA3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6"/>
          <w:szCs w:val="26"/>
        </w:rPr>
      </w:pPr>
      <w:r w:rsidRPr="004C6A24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3A2B40C" wp14:editId="43E213A4">
            <wp:simplePos x="0" y="0"/>
            <wp:positionH relativeFrom="margin">
              <wp:posOffset>5008880</wp:posOffset>
            </wp:positionH>
            <wp:positionV relativeFrom="paragraph">
              <wp:posOffset>219075</wp:posOffset>
            </wp:positionV>
            <wp:extent cx="1281430" cy="714375"/>
            <wp:effectExtent l="0" t="0" r="0" b="9525"/>
            <wp:wrapSquare wrapText="bothSides"/>
            <wp:docPr id="6" name="Picture 6" descr="Hat Clip Art Borders Free Clipart Images - Hat Clipart is a free  transparent png image. Search and find more on Vippng… | Clip art borders,  Free clip art, Hat c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t Clip Art Borders Free Clipart Images - Hat Clipart is a free  transparent png image. Search and find more on Vippng… | Clip art borders,  Free clip art, Hat clip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A24">
        <w:rPr>
          <w:rFonts w:eastAsiaTheme="minorHAnsi"/>
          <w:sz w:val="26"/>
          <w:szCs w:val="26"/>
        </w:rPr>
        <w:t xml:space="preserve">We will perform our fashion show together as a class, complete with fashion show background music.  Your classroom teacher(s) and Mr. Oberdorf will be our audience.  </w:t>
      </w:r>
    </w:p>
    <w:p w14:paraId="582BFC1E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6"/>
          <w:szCs w:val="26"/>
        </w:rPr>
      </w:pPr>
    </w:p>
    <w:p w14:paraId="2A7400FD" w14:textId="77777777" w:rsidR="004C6A24" w:rsidRPr="004C6A24" w:rsidRDefault="004C6A24" w:rsidP="004C6A24">
      <w:pPr>
        <w:spacing w:after="160" w:line="259" w:lineRule="auto"/>
        <w:jc w:val="center"/>
        <w:rPr>
          <w:rFonts w:ascii="Kristen ITC" w:eastAsiaTheme="minorHAnsi" w:hAnsi="Kristen ITC"/>
          <w:b/>
          <w:bCs/>
          <w:sz w:val="32"/>
          <w:szCs w:val="32"/>
        </w:rPr>
      </w:pPr>
      <w:r w:rsidRPr="004C6A24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531847FA" wp14:editId="658E3402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1929130" cy="2537460"/>
            <wp:effectExtent l="0" t="0" r="0" b="0"/>
            <wp:wrapSquare wrapText="bothSides"/>
            <wp:docPr id="3" name="Picture 3" descr="Runway fashion show men Vector Clipart in AI, SVG, EPS, PSD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nway fashion show men Vector Clipart in AI, SVG, EPS, PSD, 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A24">
        <w:rPr>
          <w:rFonts w:ascii="Kristen ITC" w:eastAsiaTheme="minorHAnsi" w:hAnsi="Kristen ITC"/>
          <w:b/>
          <w:bCs/>
          <w:sz w:val="32"/>
          <w:szCs w:val="32"/>
        </w:rPr>
        <w:t>Fashion Show Vocabulary</w:t>
      </w:r>
    </w:p>
    <w:p w14:paraId="7A679F0C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b/>
          <w:bCs/>
          <w:sz w:val="28"/>
          <w:szCs w:val="28"/>
        </w:rPr>
        <w:t xml:space="preserve">¡Mira </w:t>
      </w:r>
      <w:proofErr w:type="spellStart"/>
      <w:r w:rsidRPr="004C6A24">
        <w:rPr>
          <w:rFonts w:eastAsiaTheme="minorHAnsi"/>
          <w:b/>
          <w:bCs/>
          <w:sz w:val="28"/>
          <w:szCs w:val="28"/>
        </w:rPr>
        <w:t>esto</w:t>
      </w:r>
      <w:proofErr w:type="spellEnd"/>
      <w:r w:rsidRPr="004C6A24">
        <w:rPr>
          <w:rFonts w:eastAsiaTheme="minorHAnsi"/>
          <w:b/>
          <w:bCs/>
          <w:sz w:val="28"/>
          <w:szCs w:val="28"/>
        </w:rPr>
        <w:t>!</w:t>
      </w:r>
      <w:r w:rsidRPr="004C6A24">
        <w:rPr>
          <w:rFonts w:eastAsiaTheme="minorHAnsi"/>
          <w:sz w:val="28"/>
          <w:szCs w:val="28"/>
        </w:rPr>
        <w:t xml:space="preserve">  </w:t>
      </w:r>
      <w:r w:rsidRPr="004C6A24">
        <w:rPr>
          <w:rFonts w:eastAsiaTheme="minorHAnsi"/>
          <w:i/>
          <w:iCs/>
          <w:sz w:val="28"/>
          <w:szCs w:val="28"/>
        </w:rPr>
        <w:t>Look at this!  (Check this out!)</w:t>
      </w:r>
    </w:p>
    <w:p w14:paraId="744D77BB" w14:textId="77777777" w:rsidR="004C6A24" w:rsidRPr="004C6A24" w:rsidRDefault="004C6A24" w:rsidP="004C6A24">
      <w:pPr>
        <w:spacing w:after="160" w:line="259" w:lineRule="auto"/>
        <w:rPr>
          <w:rFonts w:eastAsiaTheme="minorHAnsi"/>
          <w:i/>
          <w:iCs/>
          <w:sz w:val="28"/>
          <w:szCs w:val="28"/>
        </w:rPr>
      </w:pPr>
      <w:r w:rsidRPr="004C6A24">
        <w:rPr>
          <w:rFonts w:eastAsiaTheme="minorHAnsi"/>
          <w:b/>
          <w:bCs/>
          <w:sz w:val="28"/>
          <w:szCs w:val="28"/>
        </w:rPr>
        <w:t>¡</w:t>
      </w:r>
      <w:proofErr w:type="spellStart"/>
      <w:r w:rsidRPr="004C6A24">
        <w:rPr>
          <w:rFonts w:eastAsiaTheme="minorHAnsi"/>
          <w:b/>
          <w:bCs/>
          <w:sz w:val="28"/>
          <w:szCs w:val="28"/>
        </w:rPr>
        <w:t>Qué</w:t>
      </w:r>
      <w:proofErr w:type="spellEnd"/>
      <w:r w:rsidRPr="004C6A24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4C6A24">
        <w:rPr>
          <w:rFonts w:eastAsiaTheme="minorHAnsi"/>
          <w:b/>
          <w:bCs/>
          <w:sz w:val="28"/>
          <w:szCs w:val="28"/>
        </w:rPr>
        <w:t>maravilla</w:t>
      </w:r>
      <w:proofErr w:type="spellEnd"/>
      <w:r w:rsidRPr="004C6A24">
        <w:rPr>
          <w:rFonts w:eastAsiaTheme="minorHAnsi"/>
          <w:b/>
          <w:bCs/>
          <w:sz w:val="28"/>
          <w:szCs w:val="28"/>
        </w:rPr>
        <w:t>!</w:t>
      </w:r>
      <w:r w:rsidRPr="004C6A24">
        <w:rPr>
          <w:rFonts w:eastAsiaTheme="minorHAnsi"/>
          <w:sz w:val="28"/>
          <w:szCs w:val="28"/>
        </w:rPr>
        <w:t xml:space="preserve">  </w:t>
      </w:r>
      <w:r w:rsidRPr="004C6A24">
        <w:rPr>
          <w:rFonts w:eastAsiaTheme="minorHAnsi"/>
          <w:i/>
          <w:iCs/>
          <w:sz w:val="28"/>
          <w:szCs w:val="28"/>
        </w:rPr>
        <w:t>How marvelous/wonderful!</w:t>
      </w:r>
    </w:p>
    <w:p w14:paraId="5AF7422F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b/>
          <w:bCs/>
          <w:sz w:val="28"/>
          <w:szCs w:val="28"/>
        </w:rPr>
        <w:t>¡</w:t>
      </w:r>
      <w:proofErr w:type="spellStart"/>
      <w:r w:rsidRPr="004C6A24">
        <w:rPr>
          <w:rFonts w:eastAsiaTheme="minorHAnsi"/>
          <w:b/>
          <w:bCs/>
          <w:sz w:val="28"/>
          <w:szCs w:val="28"/>
        </w:rPr>
        <w:t>Qué</w:t>
      </w:r>
      <w:proofErr w:type="spellEnd"/>
      <w:r w:rsidRPr="004C6A24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4C6A24">
        <w:rPr>
          <w:rFonts w:eastAsiaTheme="minorHAnsi"/>
          <w:b/>
          <w:bCs/>
          <w:sz w:val="28"/>
          <w:szCs w:val="28"/>
        </w:rPr>
        <w:t>sofisticado</w:t>
      </w:r>
      <w:proofErr w:type="spellEnd"/>
      <w:r w:rsidRPr="004C6A24">
        <w:rPr>
          <w:rFonts w:eastAsiaTheme="minorHAnsi"/>
          <w:b/>
          <w:bCs/>
          <w:sz w:val="28"/>
          <w:szCs w:val="28"/>
        </w:rPr>
        <w:t>!</w:t>
      </w:r>
      <w:r w:rsidRPr="004C6A24">
        <w:rPr>
          <w:rFonts w:eastAsiaTheme="minorHAnsi"/>
          <w:sz w:val="28"/>
          <w:szCs w:val="28"/>
        </w:rPr>
        <w:t xml:space="preserve">  </w:t>
      </w:r>
      <w:r w:rsidRPr="004C6A24">
        <w:rPr>
          <w:rFonts w:eastAsiaTheme="minorHAnsi"/>
          <w:i/>
          <w:iCs/>
          <w:sz w:val="28"/>
          <w:szCs w:val="28"/>
        </w:rPr>
        <w:t>How sophisticated! (for a boy)</w:t>
      </w:r>
      <w:r w:rsidRPr="004C6A24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14:paraId="5AB2EBA6" w14:textId="77777777" w:rsidR="004C6A24" w:rsidRPr="004C6A24" w:rsidRDefault="004C6A24" w:rsidP="004C6A24">
      <w:pPr>
        <w:spacing w:after="160" w:line="259" w:lineRule="auto"/>
        <w:rPr>
          <w:rFonts w:eastAsiaTheme="minorHAnsi"/>
          <w:i/>
          <w:iCs/>
          <w:sz w:val="28"/>
          <w:szCs w:val="28"/>
        </w:rPr>
      </w:pPr>
      <w:r w:rsidRPr="004C6A24">
        <w:rPr>
          <w:rFonts w:eastAsiaTheme="minorHAnsi"/>
          <w:b/>
          <w:bCs/>
          <w:sz w:val="28"/>
          <w:szCs w:val="28"/>
        </w:rPr>
        <w:t>¡</w:t>
      </w:r>
      <w:proofErr w:type="spellStart"/>
      <w:r w:rsidRPr="004C6A24">
        <w:rPr>
          <w:rFonts w:eastAsiaTheme="minorHAnsi"/>
          <w:b/>
          <w:bCs/>
          <w:sz w:val="28"/>
          <w:szCs w:val="28"/>
        </w:rPr>
        <w:t>Qué</w:t>
      </w:r>
      <w:proofErr w:type="spellEnd"/>
      <w:r w:rsidRPr="004C6A24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4C6A24">
        <w:rPr>
          <w:rFonts w:eastAsiaTheme="minorHAnsi"/>
          <w:b/>
          <w:bCs/>
          <w:sz w:val="28"/>
          <w:szCs w:val="28"/>
        </w:rPr>
        <w:t>sofisticada</w:t>
      </w:r>
      <w:proofErr w:type="spellEnd"/>
      <w:r w:rsidRPr="004C6A24">
        <w:rPr>
          <w:rFonts w:eastAsiaTheme="minorHAnsi"/>
          <w:b/>
          <w:bCs/>
          <w:sz w:val="28"/>
          <w:szCs w:val="28"/>
        </w:rPr>
        <w:t>!</w:t>
      </w:r>
      <w:r w:rsidRPr="004C6A24">
        <w:rPr>
          <w:rFonts w:eastAsiaTheme="minorHAnsi"/>
          <w:sz w:val="28"/>
          <w:szCs w:val="28"/>
        </w:rPr>
        <w:t xml:space="preserve">  </w:t>
      </w:r>
      <w:r w:rsidRPr="004C6A24">
        <w:rPr>
          <w:rFonts w:eastAsiaTheme="minorHAnsi"/>
          <w:i/>
          <w:iCs/>
          <w:sz w:val="28"/>
          <w:szCs w:val="28"/>
        </w:rPr>
        <w:t>How sophisticated! (for a girl)</w:t>
      </w:r>
    </w:p>
    <w:p w14:paraId="1D0732B2" w14:textId="77777777" w:rsidR="004C6A24" w:rsidRPr="004C6A24" w:rsidRDefault="004C6A24" w:rsidP="004C6A24">
      <w:pPr>
        <w:spacing w:after="160" w:line="259" w:lineRule="auto"/>
        <w:rPr>
          <w:rFonts w:eastAsiaTheme="minorHAnsi"/>
          <w:i/>
          <w:iCs/>
          <w:sz w:val="28"/>
          <w:szCs w:val="28"/>
          <w:lang w:val="es-MX"/>
        </w:rPr>
      </w:pPr>
      <w:r w:rsidRPr="004C6A24">
        <w:rPr>
          <w:rFonts w:eastAsiaTheme="minorHAnsi"/>
          <w:b/>
          <w:bCs/>
          <w:sz w:val="28"/>
          <w:szCs w:val="28"/>
          <w:lang w:val="es-MX"/>
        </w:rPr>
        <w:t>¡Qué elegante!</w:t>
      </w:r>
      <w:r w:rsidRPr="004C6A24">
        <w:rPr>
          <w:rFonts w:eastAsiaTheme="minorHAnsi"/>
          <w:sz w:val="28"/>
          <w:szCs w:val="28"/>
          <w:lang w:val="es-MX"/>
        </w:rPr>
        <w:t xml:space="preserve">  </w:t>
      </w:r>
      <w:proofErr w:type="spellStart"/>
      <w:r w:rsidRPr="004C6A24">
        <w:rPr>
          <w:rFonts w:eastAsiaTheme="minorHAnsi"/>
          <w:i/>
          <w:iCs/>
          <w:sz w:val="28"/>
          <w:szCs w:val="28"/>
          <w:lang w:val="es-MX"/>
        </w:rPr>
        <w:t>How</w:t>
      </w:r>
      <w:proofErr w:type="spellEnd"/>
      <w:r w:rsidRPr="004C6A24">
        <w:rPr>
          <w:rFonts w:eastAsiaTheme="minorHAnsi"/>
          <w:i/>
          <w:iCs/>
          <w:sz w:val="28"/>
          <w:szCs w:val="28"/>
          <w:lang w:val="es-MX"/>
        </w:rPr>
        <w:t xml:space="preserve"> </w:t>
      </w:r>
      <w:proofErr w:type="spellStart"/>
      <w:r w:rsidRPr="004C6A24">
        <w:rPr>
          <w:rFonts w:eastAsiaTheme="minorHAnsi"/>
          <w:i/>
          <w:iCs/>
          <w:sz w:val="28"/>
          <w:szCs w:val="28"/>
          <w:lang w:val="es-MX"/>
        </w:rPr>
        <w:t>elegant</w:t>
      </w:r>
      <w:proofErr w:type="spellEnd"/>
      <w:r w:rsidRPr="004C6A24">
        <w:rPr>
          <w:rFonts w:eastAsiaTheme="minorHAnsi"/>
          <w:i/>
          <w:iCs/>
          <w:sz w:val="28"/>
          <w:szCs w:val="28"/>
          <w:lang w:val="es-MX"/>
        </w:rPr>
        <w:t>!</w:t>
      </w:r>
    </w:p>
    <w:p w14:paraId="3830A604" w14:textId="77777777" w:rsidR="004C6A24" w:rsidRPr="004C6A24" w:rsidRDefault="004C6A24" w:rsidP="004C6A24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4C6A24">
        <w:rPr>
          <w:rFonts w:eastAsiaTheme="minorHAnsi"/>
          <w:b/>
          <w:bCs/>
          <w:sz w:val="28"/>
          <w:szCs w:val="28"/>
          <w:lang w:val="es-MX"/>
        </w:rPr>
        <w:t>¡Qué sorprendente!</w:t>
      </w:r>
      <w:r w:rsidRPr="004C6A24">
        <w:rPr>
          <w:rFonts w:eastAsiaTheme="minorHAnsi"/>
          <w:i/>
          <w:iCs/>
          <w:sz w:val="28"/>
          <w:szCs w:val="28"/>
          <w:lang w:val="es-MX"/>
        </w:rPr>
        <w:t xml:space="preserve">  </w:t>
      </w:r>
      <w:r w:rsidRPr="004C6A24">
        <w:rPr>
          <w:rFonts w:eastAsiaTheme="minorHAnsi"/>
          <w:i/>
          <w:iCs/>
          <w:sz w:val="28"/>
          <w:szCs w:val="28"/>
        </w:rPr>
        <w:t>How surprising!</w:t>
      </w:r>
    </w:p>
    <w:p w14:paraId="3D5DA8A4" w14:textId="77777777" w:rsidR="004C6A24" w:rsidRPr="004C6A24" w:rsidRDefault="004C6A24" w:rsidP="004C6A24">
      <w:pPr>
        <w:spacing w:after="160" w:line="259" w:lineRule="auto"/>
        <w:rPr>
          <w:rFonts w:eastAsiaTheme="minorHAnsi"/>
          <w:i/>
          <w:iCs/>
          <w:sz w:val="28"/>
          <w:szCs w:val="28"/>
        </w:rPr>
      </w:pPr>
      <w:r w:rsidRPr="004C6A24">
        <w:rPr>
          <w:rFonts w:eastAsiaTheme="minorHAnsi"/>
          <w:b/>
          <w:bCs/>
          <w:sz w:val="28"/>
          <w:szCs w:val="28"/>
        </w:rPr>
        <w:t>¡</w:t>
      </w:r>
      <w:proofErr w:type="spellStart"/>
      <w:r w:rsidRPr="004C6A24">
        <w:rPr>
          <w:rFonts w:eastAsiaTheme="minorHAnsi"/>
          <w:b/>
          <w:bCs/>
          <w:sz w:val="28"/>
          <w:szCs w:val="28"/>
        </w:rPr>
        <w:t>Impresionante</w:t>
      </w:r>
      <w:proofErr w:type="spellEnd"/>
      <w:r w:rsidRPr="004C6A24">
        <w:rPr>
          <w:rFonts w:eastAsiaTheme="minorHAnsi"/>
          <w:b/>
          <w:bCs/>
          <w:sz w:val="28"/>
          <w:szCs w:val="28"/>
        </w:rPr>
        <w:t>!</w:t>
      </w:r>
      <w:r w:rsidRPr="004C6A24">
        <w:rPr>
          <w:rFonts w:eastAsiaTheme="minorHAnsi"/>
          <w:sz w:val="28"/>
          <w:szCs w:val="28"/>
        </w:rPr>
        <w:t xml:space="preserve">  </w:t>
      </w:r>
      <w:proofErr w:type="gramStart"/>
      <w:r w:rsidRPr="004C6A24">
        <w:rPr>
          <w:rFonts w:eastAsiaTheme="minorHAnsi"/>
          <w:i/>
          <w:iCs/>
          <w:sz w:val="28"/>
          <w:szCs w:val="28"/>
        </w:rPr>
        <w:t>Impressive!/</w:t>
      </w:r>
      <w:proofErr w:type="gramEnd"/>
      <w:r w:rsidRPr="004C6A24">
        <w:rPr>
          <w:rFonts w:eastAsiaTheme="minorHAnsi"/>
          <w:i/>
          <w:iCs/>
          <w:sz w:val="28"/>
          <w:szCs w:val="28"/>
        </w:rPr>
        <w:t>Awesome!</w:t>
      </w:r>
    </w:p>
    <w:p w14:paraId="4D1B7677" w14:textId="77777777" w:rsidR="004C6A24" w:rsidRPr="004C6A24" w:rsidRDefault="004C6A24" w:rsidP="004C6A24">
      <w:pPr>
        <w:spacing w:after="160" w:line="259" w:lineRule="auto"/>
        <w:rPr>
          <w:rFonts w:eastAsiaTheme="minorHAnsi"/>
          <w:i/>
          <w:iCs/>
          <w:sz w:val="28"/>
          <w:szCs w:val="28"/>
        </w:rPr>
      </w:pPr>
    </w:p>
    <w:p w14:paraId="319C99BC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proofErr w:type="spellStart"/>
      <w:proofErr w:type="gramStart"/>
      <w:r w:rsidRPr="004C6A24">
        <w:rPr>
          <w:rFonts w:eastAsiaTheme="minorHAnsi"/>
          <w:b/>
          <w:bCs/>
          <w:sz w:val="28"/>
          <w:szCs w:val="28"/>
        </w:rPr>
        <w:t>él</w:t>
      </w:r>
      <w:proofErr w:type="spellEnd"/>
      <w:r w:rsidRPr="004C6A24">
        <w:rPr>
          <w:rFonts w:eastAsiaTheme="minorHAnsi"/>
          <w:sz w:val="28"/>
          <w:szCs w:val="28"/>
        </w:rPr>
        <w:t xml:space="preserve">  </w:t>
      </w:r>
      <w:r w:rsidRPr="004C6A24">
        <w:rPr>
          <w:rFonts w:eastAsiaTheme="minorHAnsi"/>
          <w:i/>
          <w:iCs/>
          <w:sz w:val="28"/>
          <w:szCs w:val="28"/>
        </w:rPr>
        <w:t>he</w:t>
      </w:r>
      <w:proofErr w:type="gramEnd"/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Cs/>
          <w:sz w:val="28"/>
          <w:szCs w:val="28"/>
        </w:rPr>
        <w:t xml:space="preserve">Remember, you can use your </w:t>
      </w:r>
      <w:r w:rsidRPr="004C6A24">
        <w:rPr>
          <w:rFonts w:eastAsiaTheme="minorHAnsi"/>
          <w:b/>
          <w:bCs/>
          <w:iCs/>
          <w:sz w:val="28"/>
          <w:szCs w:val="28"/>
        </w:rPr>
        <w:t>color</w:t>
      </w:r>
      <w:r w:rsidRPr="004C6A24">
        <w:rPr>
          <w:rFonts w:eastAsiaTheme="minorHAnsi"/>
          <w:iCs/>
          <w:sz w:val="28"/>
          <w:szCs w:val="28"/>
        </w:rPr>
        <w:t xml:space="preserve"> words too!</w:t>
      </w:r>
    </w:p>
    <w:p w14:paraId="5FC2875A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proofErr w:type="spellStart"/>
      <w:proofErr w:type="gramStart"/>
      <w:r w:rsidRPr="004C6A24">
        <w:rPr>
          <w:rFonts w:eastAsiaTheme="minorHAnsi"/>
          <w:b/>
          <w:bCs/>
          <w:sz w:val="28"/>
          <w:szCs w:val="28"/>
        </w:rPr>
        <w:t>ella</w:t>
      </w:r>
      <w:proofErr w:type="spellEnd"/>
      <w:r w:rsidRPr="004C6A24">
        <w:rPr>
          <w:rFonts w:eastAsiaTheme="minorHAnsi"/>
          <w:sz w:val="28"/>
          <w:szCs w:val="28"/>
        </w:rPr>
        <w:t xml:space="preserve">  </w:t>
      </w:r>
      <w:r w:rsidRPr="004C6A24">
        <w:rPr>
          <w:rFonts w:eastAsiaTheme="minorHAnsi"/>
          <w:i/>
          <w:iCs/>
          <w:sz w:val="28"/>
          <w:szCs w:val="28"/>
        </w:rPr>
        <w:t>she</w:t>
      </w:r>
      <w:proofErr w:type="gramEnd"/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sz w:val="28"/>
          <w:szCs w:val="28"/>
        </w:rPr>
        <w:t xml:space="preserve">In Spanish, we put the color AFTER the noun. So, </w:t>
      </w:r>
    </w:p>
    <w:p w14:paraId="44CF8187" w14:textId="77777777" w:rsidR="004C6A24" w:rsidRPr="004C6A24" w:rsidRDefault="004C6A24" w:rsidP="004C6A24">
      <w:pPr>
        <w:spacing w:after="160" w:line="259" w:lineRule="auto"/>
        <w:rPr>
          <w:rFonts w:eastAsiaTheme="minorHAnsi"/>
          <w:i/>
          <w:iCs/>
          <w:sz w:val="28"/>
          <w:szCs w:val="28"/>
        </w:rPr>
      </w:pPr>
      <w:proofErr w:type="spellStart"/>
      <w:proofErr w:type="gramStart"/>
      <w:r w:rsidRPr="004C6A24">
        <w:rPr>
          <w:rFonts w:eastAsiaTheme="minorHAnsi"/>
          <w:b/>
          <w:bCs/>
          <w:sz w:val="28"/>
          <w:szCs w:val="28"/>
        </w:rPr>
        <w:t>lleva</w:t>
      </w:r>
      <w:proofErr w:type="spellEnd"/>
      <w:r w:rsidRPr="004C6A24">
        <w:rPr>
          <w:rFonts w:eastAsiaTheme="minorHAnsi"/>
          <w:sz w:val="28"/>
          <w:szCs w:val="28"/>
        </w:rPr>
        <w:t xml:space="preserve">  </w:t>
      </w:r>
      <w:r w:rsidRPr="004C6A24">
        <w:rPr>
          <w:rFonts w:eastAsiaTheme="minorHAnsi"/>
          <w:i/>
          <w:iCs/>
          <w:sz w:val="28"/>
          <w:szCs w:val="28"/>
        </w:rPr>
        <w:t>is</w:t>
      </w:r>
      <w:proofErr w:type="gramEnd"/>
      <w:r w:rsidRPr="004C6A24">
        <w:rPr>
          <w:rFonts w:eastAsiaTheme="minorHAnsi"/>
          <w:i/>
          <w:iCs/>
          <w:sz w:val="28"/>
          <w:szCs w:val="28"/>
        </w:rPr>
        <w:t xml:space="preserve"> wearing</w:t>
      </w:r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/>
          <w:iCs/>
          <w:sz w:val="28"/>
          <w:szCs w:val="28"/>
        </w:rPr>
        <w:tab/>
      </w:r>
      <w:r w:rsidRPr="004C6A24">
        <w:rPr>
          <w:rFonts w:eastAsiaTheme="minorHAnsi"/>
          <w:i/>
          <w:iCs/>
          <w:sz w:val="28"/>
          <w:szCs w:val="28"/>
        </w:rPr>
        <w:tab/>
        <w:t xml:space="preserve">the </w:t>
      </w:r>
      <w:r w:rsidRPr="004C6A24">
        <w:rPr>
          <w:rFonts w:eastAsiaTheme="minorHAnsi"/>
          <w:i/>
          <w:iCs/>
          <w:sz w:val="28"/>
          <w:szCs w:val="28"/>
          <w:u w:val="single"/>
        </w:rPr>
        <w:t>green</w:t>
      </w:r>
      <w:r w:rsidRPr="004C6A24">
        <w:rPr>
          <w:rFonts w:eastAsiaTheme="minorHAnsi"/>
          <w:i/>
          <w:iCs/>
          <w:sz w:val="28"/>
          <w:szCs w:val="28"/>
        </w:rPr>
        <w:t xml:space="preserve"> shirt = la camisa </w:t>
      </w:r>
      <w:proofErr w:type="spellStart"/>
      <w:r w:rsidRPr="004C6A24">
        <w:rPr>
          <w:rFonts w:eastAsiaTheme="minorHAnsi"/>
          <w:i/>
          <w:iCs/>
          <w:sz w:val="28"/>
          <w:szCs w:val="28"/>
          <w:u w:val="single"/>
        </w:rPr>
        <w:t>verde</w:t>
      </w:r>
      <w:proofErr w:type="spellEnd"/>
    </w:p>
    <w:p w14:paraId="67A8FF38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6E2A0A" wp14:editId="6C4F7807">
            <wp:simplePos x="0" y="0"/>
            <wp:positionH relativeFrom="margin">
              <wp:posOffset>3169920</wp:posOffset>
            </wp:positionH>
            <wp:positionV relativeFrom="paragraph">
              <wp:posOffset>92710</wp:posOffset>
            </wp:positionV>
            <wp:extent cx="1569720" cy="1569720"/>
            <wp:effectExtent l="0" t="0" r="0" b="0"/>
            <wp:wrapSquare wrapText="bothSides"/>
            <wp:docPr id="2" name="Picture 2" descr="Free Vector | Flat designfashion show run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Vector | Flat designfashion show runw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4C6A24">
        <w:rPr>
          <w:rFonts w:eastAsiaTheme="minorHAnsi"/>
          <w:b/>
          <w:bCs/>
          <w:sz w:val="28"/>
          <w:szCs w:val="28"/>
        </w:rPr>
        <w:t>tiene</w:t>
      </w:r>
      <w:proofErr w:type="spellEnd"/>
      <w:r w:rsidRPr="004C6A24">
        <w:rPr>
          <w:rFonts w:eastAsiaTheme="minorHAnsi"/>
          <w:i/>
          <w:iCs/>
          <w:sz w:val="28"/>
          <w:szCs w:val="28"/>
        </w:rPr>
        <w:t xml:space="preserve">  has</w:t>
      </w:r>
      <w:proofErr w:type="gramEnd"/>
    </w:p>
    <w:p w14:paraId="5953E5C1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proofErr w:type="gramStart"/>
      <w:r w:rsidRPr="004C6A24">
        <w:rPr>
          <w:rFonts w:eastAsiaTheme="minorHAnsi"/>
          <w:b/>
          <w:bCs/>
          <w:sz w:val="28"/>
          <w:szCs w:val="28"/>
        </w:rPr>
        <w:t>con</w:t>
      </w:r>
      <w:r w:rsidRPr="004C6A24">
        <w:rPr>
          <w:rFonts w:eastAsiaTheme="minorHAnsi"/>
          <w:sz w:val="28"/>
          <w:szCs w:val="28"/>
        </w:rPr>
        <w:t xml:space="preserve">  </w:t>
      </w:r>
      <w:r w:rsidRPr="004C6A24">
        <w:rPr>
          <w:rFonts w:eastAsiaTheme="minorHAnsi"/>
          <w:i/>
          <w:iCs/>
          <w:sz w:val="28"/>
          <w:szCs w:val="28"/>
        </w:rPr>
        <w:t>with</w:t>
      </w:r>
      <w:proofErr w:type="gramEnd"/>
    </w:p>
    <w:p w14:paraId="02A1F1DC" w14:textId="77777777" w:rsidR="004C6A24" w:rsidRPr="004C6A24" w:rsidRDefault="004C6A24" w:rsidP="004C6A24">
      <w:pPr>
        <w:spacing w:after="160" w:line="259" w:lineRule="auto"/>
        <w:rPr>
          <w:rFonts w:eastAsiaTheme="minorHAnsi"/>
          <w:i/>
          <w:iCs/>
          <w:sz w:val="28"/>
          <w:szCs w:val="28"/>
        </w:rPr>
      </w:pPr>
      <w:proofErr w:type="gramStart"/>
      <w:r w:rsidRPr="004C6A24">
        <w:rPr>
          <w:rFonts w:eastAsiaTheme="minorHAnsi"/>
          <w:b/>
          <w:bCs/>
          <w:sz w:val="28"/>
          <w:szCs w:val="28"/>
        </w:rPr>
        <w:t>y</w:t>
      </w:r>
      <w:r w:rsidRPr="004C6A24">
        <w:rPr>
          <w:rFonts w:eastAsiaTheme="minorHAnsi"/>
          <w:sz w:val="28"/>
          <w:szCs w:val="28"/>
        </w:rPr>
        <w:t xml:space="preserve">  </w:t>
      </w:r>
      <w:r w:rsidRPr="004C6A24">
        <w:rPr>
          <w:rFonts w:eastAsiaTheme="minorHAnsi"/>
          <w:i/>
          <w:iCs/>
          <w:sz w:val="28"/>
          <w:szCs w:val="28"/>
        </w:rPr>
        <w:t>and</w:t>
      </w:r>
      <w:proofErr w:type="gramEnd"/>
    </w:p>
    <w:p w14:paraId="19C8491C" w14:textId="77777777" w:rsidR="004C6A24" w:rsidRPr="004C6A24" w:rsidRDefault="004C6A24" w:rsidP="004C6A24">
      <w:pPr>
        <w:spacing w:after="160" w:line="259" w:lineRule="auto"/>
        <w:rPr>
          <w:rFonts w:eastAsiaTheme="minorHAnsi"/>
          <w:i/>
          <w:iCs/>
          <w:sz w:val="28"/>
          <w:szCs w:val="28"/>
          <w:lang w:val="es-MX"/>
        </w:rPr>
      </w:pPr>
      <w:proofErr w:type="gramStart"/>
      <w:r w:rsidRPr="004C6A24">
        <w:rPr>
          <w:rFonts w:eastAsiaTheme="minorHAnsi"/>
          <w:b/>
          <w:bCs/>
          <w:sz w:val="28"/>
          <w:szCs w:val="28"/>
          <w:lang w:val="es-MX"/>
        </w:rPr>
        <w:t>también</w:t>
      </w:r>
      <w:r w:rsidRPr="004C6A24">
        <w:rPr>
          <w:rFonts w:eastAsiaTheme="minorHAnsi"/>
          <w:i/>
          <w:iCs/>
          <w:sz w:val="28"/>
          <w:szCs w:val="28"/>
          <w:lang w:val="es-MX"/>
        </w:rPr>
        <w:t xml:space="preserve">  </w:t>
      </w:r>
      <w:proofErr w:type="spellStart"/>
      <w:r w:rsidRPr="004C6A24">
        <w:rPr>
          <w:rFonts w:eastAsiaTheme="minorHAnsi"/>
          <w:i/>
          <w:iCs/>
          <w:sz w:val="28"/>
          <w:szCs w:val="28"/>
          <w:lang w:val="es-MX"/>
        </w:rPr>
        <w:t>also</w:t>
      </w:r>
      <w:proofErr w:type="spellEnd"/>
      <w:proofErr w:type="gramEnd"/>
    </w:p>
    <w:p w14:paraId="33A975E4" w14:textId="77777777" w:rsidR="004C6A24" w:rsidRDefault="004C6A24" w:rsidP="004C6A24">
      <w:pPr>
        <w:spacing w:after="160" w:line="259" w:lineRule="auto"/>
        <w:rPr>
          <w:rFonts w:eastAsiaTheme="minorHAnsi"/>
          <w:i/>
          <w:iCs/>
          <w:sz w:val="28"/>
          <w:szCs w:val="28"/>
          <w:lang w:val="es-MX"/>
        </w:rPr>
      </w:pPr>
      <w:proofErr w:type="gramStart"/>
      <w:r w:rsidRPr="004C6A24">
        <w:rPr>
          <w:rFonts w:eastAsiaTheme="minorHAnsi"/>
          <w:b/>
          <w:bCs/>
          <w:sz w:val="28"/>
          <w:szCs w:val="28"/>
          <w:lang w:val="es-MX"/>
        </w:rPr>
        <w:t xml:space="preserve">gracias </w:t>
      </w:r>
      <w:r w:rsidRPr="004C6A24">
        <w:rPr>
          <w:rFonts w:eastAsiaTheme="minorHAnsi"/>
          <w:i/>
          <w:iCs/>
          <w:sz w:val="28"/>
          <w:szCs w:val="28"/>
          <w:lang w:val="es-MX"/>
        </w:rPr>
        <w:t xml:space="preserve"> </w:t>
      </w:r>
      <w:proofErr w:type="spellStart"/>
      <w:r w:rsidRPr="004C6A24">
        <w:rPr>
          <w:rFonts w:eastAsiaTheme="minorHAnsi"/>
          <w:i/>
          <w:iCs/>
          <w:sz w:val="28"/>
          <w:szCs w:val="28"/>
          <w:lang w:val="es-MX"/>
        </w:rPr>
        <w:t>thank</w:t>
      </w:r>
      <w:proofErr w:type="spellEnd"/>
      <w:proofErr w:type="gramEnd"/>
      <w:r w:rsidRPr="004C6A24">
        <w:rPr>
          <w:rFonts w:eastAsiaTheme="minorHAnsi"/>
          <w:i/>
          <w:iCs/>
          <w:sz w:val="28"/>
          <w:szCs w:val="28"/>
          <w:lang w:val="es-MX"/>
        </w:rPr>
        <w:t xml:space="preserve"> </w:t>
      </w:r>
      <w:proofErr w:type="spellStart"/>
      <w:r w:rsidRPr="004C6A24">
        <w:rPr>
          <w:rFonts w:eastAsiaTheme="minorHAnsi"/>
          <w:i/>
          <w:iCs/>
          <w:sz w:val="28"/>
          <w:szCs w:val="28"/>
          <w:lang w:val="es-MX"/>
        </w:rPr>
        <w:t>you</w:t>
      </w:r>
      <w:proofErr w:type="spellEnd"/>
    </w:p>
    <w:p w14:paraId="722F136B" w14:textId="77777777" w:rsidR="004C6A24" w:rsidRPr="004C6A24" w:rsidRDefault="004C6A24" w:rsidP="004C6A24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s-MX"/>
        </w:rPr>
      </w:pPr>
    </w:p>
    <w:p w14:paraId="6A245B1B" w14:textId="77777777" w:rsidR="004C6A24" w:rsidRPr="004C6A24" w:rsidRDefault="004C6A24" w:rsidP="004C6A24">
      <w:pPr>
        <w:spacing w:after="160" w:line="259" w:lineRule="auto"/>
        <w:rPr>
          <w:rFonts w:eastAsiaTheme="minorHAnsi"/>
          <w:b/>
          <w:bCs/>
          <w:sz w:val="26"/>
          <w:szCs w:val="26"/>
          <w:u w:val="single"/>
          <w:lang w:val="es-MX"/>
        </w:rPr>
      </w:pPr>
      <w:proofErr w:type="spellStart"/>
      <w:r w:rsidRPr="004C6A24">
        <w:rPr>
          <w:rFonts w:eastAsiaTheme="minorHAnsi"/>
          <w:b/>
          <w:bCs/>
          <w:sz w:val="26"/>
          <w:szCs w:val="26"/>
          <w:u w:val="single"/>
          <w:lang w:val="es-MX"/>
        </w:rPr>
        <w:t>Sample</w:t>
      </w:r>
      <w:proofErr w:type="spellEnd"/>
      <w:r w:rsidRPr="004C6A24">
        <w:rPr>
          <w:rFonts w:eastAsiaTheme="minorHAnsi"/>
          <w:b/>
          <w:bCs/>
          <w:sz w:val="26"/>
          <w:szCs w:val="26"/>
          <w:u w:val="single"/>
          <w:lang w:val="es-MX"/>
        </w:rPr>
        <w:t xml:space="preserve"> </w:t>
      </w:r>
      <w:proofErr w:type="spellStart"/>
      <w:r w:rsidRPr="004C6A24">
        <w:rPr>
          <w:rFonts w:eastAsiaTheme="minorHAnsi"/>
          <w:b/>
          <w:bCs/>
          <w:sz w:val="26"/>
          <w:szCs w:val="26"/>
          <w:u w:val="single"/>
          <w:lang w:val="es-MX"/>
        </w:rPr>
        <w:t>Paragraph</w:t>
      </w:r>
      <w:proofErr w:type="spellEnd"/>
      <w:r w:rsidRPr="004C6A24">
        <w:rPr>
          <w:rFonts w:eastAsiaTheme="minorHAnsi"/>
          <w:b/>
          <w:bCs/>
          <w:sz w:val="26"/>
          <w:szCs w:val="26"/>
          <w:u w:val="single"/>
          <w:lang w:val="es-MX"/>
        </w:rPr>
        <w:t xml:space="preserve">:  </w:t>
      </w:r>
    </w:p>
    <w:p w14:paraId="060F89D3" w14:textId="1D7BE976" w:rsidR="004C6A24" w:rsidRPr="004C6A24" w:rsidRDefault="004C6A24" w:rsidP="004C6A24">
      <w:pPr>
        <w:spacing w:after="160" w:line="259" w:lineRule="auto"/>
        <w:rPr>
          <w:rFonts w:eastAsiaTheme="minorHAnsi"/>
        </w:rPr>
      </w:pPr>
      <w:r w:rsidRPr="004C6A24">
        <w:rPr>
          <w:rFonts w:eastAsiaTheme="minorHAnsi"/>
          <w:sz w:val="26"/>
          <w:szCs w:val="26"/>
          <w:lang w:val="es-MX"/>
        </w:rPr>
        <w:t xml:space="preserve">¡Mira esto!  María lleva el vestido rojo con la bolsa azul.  Ella tiene el collar y la pulsera también.  ¡Qué elegante!  Y ella lleva el suéter verde con el sombrero grande.  </w:t>
      </w:r>
      <w:r w:rsidRPr="004C6A24">
        <w:rPr>
          <w:rFonts w:eastAsiaTheme="minorHAnsi"/>
          <w:sz w:val="26"/>
          <w:szCs w:val="26"/>
        </w:rPr>
        <w:t>¡</w:t>
      </w:r>
      <w:proofErr w:type="spellStart"/>
      <w:r w:rsidRPr="004C6A24">
        <w:rPr>
          <w:rFonts w:eastAsiaTheme="minorHAnsi"/>
          <w:sz w:val="26"/>
          <w:szCs w:val="26"/>
        </w:rPr>
        <w:t>Impresionante</w:t>
      </w:r>
      <w:proofErr w:type="spellEnd"/>
      <w:r w:rsidRPr="004C6A24">
        <w:rPr>
          <w:rFonts w:eastAsiaTheme="minorHAnsi"/>
          <w:sz w:val="26"/>
          <w:szCs w:val="26"/>
        </w:rPr>
        <w:t>!  ¡Gracias, María!</w:t>
      </w:r>
    </w:p>
    <w:p w14:paraId="1D2712EF" w14:textId="77777777" w:rsidR="004C6A24" w:rsidRPr="004C6A24" w:rsidRDefault="004C6A24" w:rsidP="004C6A24">
      <w:pPr>
        <w:spacing w:after="160" w:line="259" w:lineRule="auto"/>
        <w:rPr>
          <w:rFonts w:eastAsiaTheme="minorHAnsi"/>
          <w:i/>
          <w:iCs/>
          <w:sz w:val="26"/>
          <w:szCs w:val="26"/>
        </w:rPr>
      </w:pPr>
      <w:r w:rsidRPr="004C6A24">
        <w:rPr>
          <w:rFonts w:eastAsiaTheme="minorHAnsi"/>
          <w:i/>
          <w:iCs/>
          <w:sz w:val="26"/>
          <w:szCs w:val="26"/>
        </w:rPr>
        <w:t>Check this out!  María is wearing a red dress with a blue purse.  She has a necklace and a bracelet too.  How elegant!  And she is wearing a green sweater with a big hat!  Impressive!  Thank you, María!</w:t>
      </w:r>
    </w:p>
    <w:p w14:paraId="7F0E25E6" w14:textId="77777777" w:rsidR="004C6A24" w:rsidRPr="004C6A24" w:rsidRDefault="004C6A24" w:rsidP="004C6A24">
      <w:pPr>
        <w:spacing w:after="160" w:line="259" w:lineRule="auto"/>
        <w:rPr>
          <w:rFonts w:eastAsiaTheme="minorHAnsi"/>
          <w:b/>
          <w:bCs/>
          <w:sz w:val="28"/>
          <w:szCs w:val="28"/>
        </w:rPr>
      </w:pPr>
      <w:r w:rsidRPr="004C6A24">
        <w:rPr>
          <w:rFonts w:eastAsiaTheme="minorHAnsi"/>
          <w:b/>
          <w:bCs/>
          <w:sz w:val="28"/>
          <w:szCs w:val="28"/>
        </w:rPr>
        <w:lastRenderedPageBreak/>
        <w:t>Nombre ________________________________________</w:t>
      </w:r>
    </w:p>
    <w:p w14:paraId="5CD0E8E8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Write a paragraph in Spanish that your announcer will read to describe your outfit for the fashion show.  Your paragraph should include the following:</w:t>
      </w:r>
    </w:p>
    <w:p w14:paraId="5583EBF7" w14:textId="77777777" w:rsidR="004C6A24" w:rsidRPr="004C6A24" w:rsidRDefault="004C6A24" w:rsidP="004C6A24">
      <w:pPr>
        <w:numPr>
          <w:ilvl w:val="0"/>
          <w:numId w:val="27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 xml:space="preserve">3 fashion show exclamations (Ex: </w:t>
      </w:r>
      <w:r w:rsidRPr="004C6A24">
        <w:rPr>
          <w:rFonts w:eastAsiaTheme="minorHAnsi"/>
          <w:i/>
          <w:iCs/>
          <w:sz w:val="28"/>
          <w:szCs w:val="28"/>
        </w:rPr>
        <w:t>¡</w:t>
      </w:r>
      <w:proofErr w:type="spellStart"/>
      <w:r w:rsidRPr="004C6A24">
        <w:rPr>
          <w:rFonts w:eastAsiaTheme="minorHAnsi"/>
          <w:i/>
          <w:iCs/>
          <w:sz w:val="28"/>
          <w:szCs w:val="28"/>
        </w:rPr>
        <w:t>Qué</w:t>
      </w:r>
      <w:proofErr w:type="spellEnd"/>
      <w:r w:rsidRPr="004C6A24">
        <w:rPr>
          <w:rFonts w:eastAsiaTheme="minorHAnsi"/>
          <w:i/>
          <w:iCs/>
          <w:sz w:val="28"/>
          <w:szCs w:val="28"/>
        </w:rPr>
        <w:t xml:space="preserve"> </w:t>
      </w:r>
      <w:proofErr w:type="spellStart"/>
      <w:r w:rsidRPr="004C6A24">
        <w:rPr>
          <w:rFonts w:eastAsiaTheme="minorHAnsi"/>
          <w:i/>
          <w:iCs/>
          <w:sz w:val="28"/>
          <w:szCs w:val="28"/>
        </w:rPr>
        <w:t>maravilla</w:t>
      </w:r>
      <w:proofErr w:type="spellEnd"/>
      <w:r w:rsidRPr="004C6A24">
        <w:rPr>
          <w:rFonts w:eastAsiaTheme="minorHAnsi"/>
          <w:i/>
          <w:iCs/>
          <w:sz w:val="28"/>
          <w:szCs w:val="28"/>
        </w:rPr>
        <w:t>!</w:t>
      </w:r>
      <w:r w:rsidRPr="004C6A24">
        <w:rPr>
          <w:rFonts w:eastAsiaTheme="minorHAnsi"/>
          <w:sz w:val="28"/>
          <w:szCs w:val="28"/>
        </w:rPr>
        <w:t>)</w:t>
      </w:r>
    </w:p>
    <w:p w14:paraId="41003AD9" w14:textId="77777777" w:rsidR="004C6A24" w:rsidRPr="004C6A24" w:rsidRDefault="004C6A24" w:rsidP="004C6A24">
      <w:pPr>
        <w:numPr>
          <w:ilvl w:val="0"/>
          <w:numId w:val="27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5 clothing vocabulary words (from p. 6 of your Nivel Dos packet)</w:t>
      </w:r>
    </w:p>
    <w:p w14:paraId="40DE61B0" w14:textId="77777777" w:rsidR="004C6A24" w:rsidRPr="004C6A24" w:rsidRDefault="004C6A24" w:rsidP="004C6A24">
      <w:pPr>
        <w:numPr>
          <w:ilvl w:val="0"/>
          <w:numId w:val="27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3 color words (from p. 2 of your Nivel Dos packet)</w:t>
      </w:r>
    </w:p>
    <w:p w14:paraId="2E566206" w14:textId="77777777" w:rsidR="004C6A24" w:rsidRPr="004C6A24" w:rsidRDefault="004C6A24" w:rsidP="004C6A24">
      <w:pPr>
        <w:numPr>
          <w:ilvl w:val="0"/>
          <w:numId w:val="27"/>
        </w:numPr>
        <w:spacing w:after="160" w:line="259" w:lineRule="auto"/>
        <w:contextualSpacing/>
        <w:rPr>
          <w:rFonts w:eastAsiaTheme="minorHAnsi"/>
          <w:sz w:val="28"/>
          <w:szCs w:val="28"/>
        </w:rPr>
      </w:pPr>
      <w:r w:rsidRPr="004C6A24">
        <w:rPr>
          <w:rFonts w:eastAsiaTheme="minorHAnsi"/>
          <w:i/>
          <w:iCs/>
          <w:sz w:val="28"/>
          <w:szCs w:val="28"/>
        </w:rPr>
        <w:t>At least</w:t>
      </w:r>
      <w:r w:rsidRPr="004C6A24">
        <w:rPr>
          <w:rFonts w:eastAsiaTheme="minorHAnsi"/>
          <w:sz w:val="28"/>
          <w:szCs w:val="28"/>
        </w:rPr>
        <w:t xml:space="preserve"> 6 sentences total (The exclamations count as sentences.  But be sure to also include a few sentences using </w:t>
      </w:r>
      <w:proofErr w:type="spellStart"/>
      <w:r w:rsidRPr="004C6A24">
        <w:rPr>
          <w:rFonts w:eastAsiaTheme="minorHAnsi"/>
          <w:i/>
          <w:iCs/>
          <w:sz w:val="28"/>
          <w:szCs w:val="28"/>
        </w:rPr>
        <w:t>lleva</w:t>
      </w:r>
      <w:proofErr w:type="spellEnd"/>
      <w:r w:rsidRPr="004C6A24">
        <w:rPr>
          <w:rFonts w:eastAsiaTheme="minorHAnsi"/>
          <w:sz w:val="28"/>
          <w:szCs w:val="28"/>
        </w:rPr>
        <w:t xml:space="preserve"> or </w:t>
      </w:r>
      <w:proofErr w:type="spellStart"/>
      <w:r w:rsidRPr="004C6A24">
        <w:rPr>
          <w:rFonts w:eastAsiaTheme="minorHAnsi"/>
          <w:i/>
          <w:iCs/>
          <w:sz w:val="28"/>
          <w:szCs w:val="28"/>
        </w:rPr>
        <w:t>tiene</w:t>
      </w:r>
      <w:proofErr w:type="spellEnd"/>
      <w:r w:rsidRPr="004C6A24">
        <w:rPr>
          <w:rFonts w:eastAsiaTheme="minorHAnsi"/>
          <w:sz w:val="28"/>
          <w:szCs w:val="28"/>
        </w:rPr>
        <w:t xml:space="preserve">.  See the sample paragraph.)  </w:t>
      </w:r>
    </w:p>
    <w:p w14:paraId="42FB45CA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 xml:space="preserve">Write </w:t>
      </w:r>
      <w:r w:rsidRPr="004C6A24">
        <w:rPr>
          <w:rFonts w:eastAsiaTheme="minorHAnsi"/>
          <w:b/>
          <w:bCs/>
          <w:sz w:val="28"/>
          <w:szCs w:val="28"/>
        </w:rPr>
        <w:t>NEATLY</w:t>
      </w:r>
      <w:r w:rsidRPr="004C6A24">
        <w:rPr>
          <w:rFonts w:eastAsiaTheme="minorHAnsi"/>
          <w:sz w:val="28"/>
          <w:szCs w:val="28"/>
        </w:rPr>
        <w:t xml:space="preserve"> so your announcer (partner) can read your writing!</w:t>
      </w:r>
    </w:p>
    <w:p w14:paraId="3CB12668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</w:p>
    <w:p w14:paraId="731B3D51" w14:textId="0B99FF2C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______________________________________________________________</w:t>
      </w:r>
    </w:p>
    <w:p w14:paraId="770C4EF3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</w:p>
    <w:p w14:paraId="2E3DAA4D" w14:textId="10577DFE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______________________________________________________________</w:t>
      </w:r>
    </w:p>
    <w:p w14:paraId="0EBB26B7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</w:p>
    <w:p w14:paraId="3CC8ECAF" w14:textId="355CD6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______________________________________________________________</w:t>
      </w:r>
    </w:p>
    <w:p w14:paraId="032CC3E1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</w:p>
    <w:p w14:paraId="67633B18" w14:textId="39B18614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______________________________________________________________</w:t>
      </w:r>
    </w:p>
    <w:p w14:paraId="64DEF5F0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</w:p>
    <w:p w14:paraId="588DF072" w14:textId="52726E0D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______________________________________________________________</w:t>
      </w:r>
    </w:p>
    <w:p w14:paraId="584E33B5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</w:p>
    <w:p w14:paraId="4B228EFB" w14:textId="55DFF014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______________________________________________________________</w:t>
      </w:r>
    </w:p>
    <w:p w14:paraId="07D40010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</w:p>
    <w:p w14:paraId="6B132739" w14:textId="70B58471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______________________________________________________________</w:t>
      </w:r>
    </w:p>
    <w:p w14:paraId="58D4A580" w14:textId="77777777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</w:p>
    <w:p w14:paraId="70DDF9A3" w14:textId="01AFCDDB" w:rsidR="004C6A24" w:rsidRPr="004C6A24" w:rsidRDefault="004C6A24" w:rsidP="004C6A24">
      <w:pPr>
        <w:spacing w:after="160" w:line="259" w:lineRule="auto"/>
        <w:rPr>
          <w:rFonts w:eastAsiaTheme="minorHAnsi"/>
          <w:sz w:val="28"/>
          <w:szCs w:val="28"/>
        </w:rPr>
      </w:pPr>
      <w:r w:rsidRPr="004C6A24">
        <w:rPr>
          <w:rFonts w:eastAsiaTheme="minorHAnsi"/>
          <w:sz w:val="28"/>
          <w:szCs w:val="28"/>
        </w:rPr>
        <w:t>______________________________________________________________</w:t>
      </w:r>
    </w:p>
    <w:p w14:paraId="46F391DF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7932323E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sectPr w:rsidR="00FF3C1D" w:rsidRPr="00FF3C1D" w:rsidSect="006362F7">
      <w:headerReference w:type="default" r:id="rId13"/>
      <w:footerReference w:type="defaul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467D3" w14:textId="77777777" w:rsidR="00A16D2E" w:rsidRDefault="00A16D2E">
      <w:r>
        <w:separator/>
      </w:r>
    </w:p>
  </w:endnote>
  <w:endnote w:type="continuationSeparator" w:id="0">
    <w:p w14:paraId="2DC414AA" w14:textId="77777777" w:rsidR="00A16D2E" w:rsidRDefault="00A1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210"/>
      <w:gridCol w:w="5574"/>
    </w:tblGrid>
    <w:tr w:rsidR="0032562F" w14:paraId="6D0778B4" w14:textId="77777777" w:rsidTr="00FF3C1D">
      <w:tc>
        <w:tcPr>
          <w:tcW w:w="2970" w:type="dxa"/>
        </w:tcPr>
        <w:p w14:paraId="693831AE" w14:textId="55A29FA9" w:rsidR="0032562F" w:rsidRPr="00FF3C1D" w:rsidRDefault="00FF3C1D">
          <w:pPr>
            <w:pStyle w:val="Footer"/>
            <w:jc w:val="right"/>
            <w:rPr>
              <w:rFonts w:ascii="Century Gothic" w:hAnsi="Century Gothic"/>
              <w:color w:val="4F81BD"/>
              <w:sz w:val="22"/>
              <w:szCs w:val="22"/>
            </w:rPr>
          </w:pPr>
          <w:r w:rsidRPr="00FF3C1D">
            <w:rPr>
              <w:rFonts w:ascii="Century Gothic" w:hAnsi="Century Gothic"/>
              <w:sz w:val="22"/>
              <w:szCs w:val="22"/>
            </w:rPr>
            <w:t>www.futuraadventures.com</w:t>
          </w:r>
        </w:p>
      </w:tc>
      <w:tc>
        <w:tcPr>
          <w:tcW w:w="5814" w:type="dxa"/>
        </w:tcPr>
        <w:p w14:paraId="2BD6DDCB" w14:textId="6705D9C8" w:rsidR="0032562F" w:rsidRPr="0032562F" w:rsidRDefault="00FF3C1D" w:rsidP="00FF3C1D">
          <w:pPr>
            <w:pStyle w:val="Footer"/>
            <w:rPr>
              <w:rFonts w:ascii="Century Gothic" w:hAnsi="Century Gothic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Copyright </w:t>
          </w: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>
            <w:rPr>
              <w:rFonts w:ascii="Century Gothic" w:hAnsi="Century Gothic"/>
              <w:sz w:val="22"/>
              <w:szCs w:val="22"/>
            </w:rPr>
            <w:t xml:space="preserve"> </w:t>
          </w:r>
          <w:r w:rsidRPr="0032562F">
            <w:rPr>
              <w:rFonts w:ascii="Century Gothic" w:hAnsi="Century Gothic"/>
              <w:sz w:val="22"/>
              <w:szCs w:val="22"/>
            </w:rPr>
            <w:t>Language</w:t>
          </w:r>
          <w:r>
            <w:rPr>
              <w:rFonts w:ascii="Century Gothic" w:hAnsi="Century Gothic"/>
              <w:sz w:val="22"/>
              <w:szCs w:val="22"/>
            </w:rPr>
            <w:t xml:space="preserve"> </w:t>
          </w:r>
          <w:r w:rsidRPr="0032562F">
            <w:rPr>
              <w:rFonts w:ascii="Century Gothic" w:hAnsi="Century Gothic"/>
              <w:sz w:val="22"/>
              <w:szCs w:val="22"/>
            </w:rPr>
            <w:t>Professionals</w:t>
          </w:r>
          <w:r>
            <w:rPr>
              <w:rFonts w:ascii="Century Gothic" w:hAnsi="Century Gothic"/>
              <w:sz w:val="22"/>
              <w:szCs w:val="22"/>
            </w:rPr>
            <w:t xml:space="preserve"> </w:t>
          </w:r>
          <w:r w:rsidRPr="00FF3C1D">
            <w:rPr>
              <w:rFonts w:ascii="Century Gothic" w:hAnsi="Century Gothic"/>
              <w:sz w:val="22"/>
              <w:szCs w:val="22"/>
            </w:rPr>
            <w:t>© 2024</w:t>
          </w:r>
        </w:p>
      </w:tc>
    </w:tr>
  </w:tbl>
  <w:p w14:paraId="52AE87ED" w14:textId="77777777" w:rsidR="002400CF" w:rsidRDefault="002400CF" w:rsidP="00FF3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7E0C" w14:textId="77777777" w:rsidR="00A16D2E" w:rsidRDefault="00A16D2E">
      <w:r>
        <w:separator/>
      </w:r>
    </w:p>
  </w:footnote>
  <w:footnote w:type="continuationSeparator" w:id="0">
    <w:p w14:paraId="7B988F05" w14:textId="77777777" w:rsidR="00A16D2E" w:rsidRDefault="00A1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6EF4954"/>
    <w:multiLevelType w:val="hybridMultilevel"/>
    <w:tmpl w:val="6DC6D688"/>
    <w:lvl w:ilvl="0" w:tplc="D78A855A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1"/>
  </w:num>
  <w:num w:numId="2" w16cid:durableId="1937395158">
    <w:abstractNumId w:val="6"/>
  </w:num>
  <w:num w:numId="3" w16cid:durableId="1653366192">
    <w:abstractNumId w:val="17"/>
  </w:num>
  <w:num w:numId="4" w16cid:durableId="53748111">
    <w:abstractNumId w:val="19"/>
  </w:num>
  <w:num w:numId="5" w16cid:durableId="379474029">
    <w:abstractNumId w:val="18"/>
  </w:num>
  <w:num w:numId="6" w16cid:durableId="570584742">
    <w:abstractNumId w:val="8"/>
  </w:num>
  <w:num w:numId="7" w16cid:durableId="699666249">
    <w:abstractNumId w:val="25"/>
  </w:num>
  <w:num w:numId="8" w16cid:durableId="473571063">
    <w:abstractNumId w:val="20"/>
  </w:num>
  <w:num w:numId="9" w16cid:durableId="874191768">
    <w:abstractNumId w:val="13"/>
  </w:num>
  <w:num w:numId="10" w16cid:durableId="1020740291">
    <w:abstractNumId w:val="12"/>
  </w:num>
  <w:num w:numId="11" w16cid:durableId="2103261209">
    <w:abstractNumId w:val="3"/>
  </w:num>
  <w:num w:numId="12" w16cid:durableId="1417433795">
    <w:abstractNumId w:val="14"/>
  </w:num>
  <w:num w:numId="13" w16cid:durableId="1035884932">
    <w:abstractNumId w:val="7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6"/>
  </w:num>
  <w:num w:numId="17" w16cid:durableId="2050102524">
    <w:abstractNumId w:val="21"/>
  </w:num>
  <w:num w:numId="18" w16cid:durableId="1188524700">
    <w:abstractNumId w:val="0"/>
  </w:num>
  <w:num w:numId="19" w16cid:durableId="269167914">
    <w:abstractNumId w:val="22"/>
  </w:num>
  <w:num w:numId="20" w16cid:durableId="1811709041">
    <w:abstractNumId w:val="23"/>
  </w:num>
  <w:num w:numId="21" w16cid:durableId="1626959680">
    <w:abstractNumId w:val="24"/>
  </w:num>
  <w:num w:numId="22" w16cid:durableId="1281258954">
    <w:abstractNumId w:val="10"/>
  </w:num>
  <w:num w:numId="23" w16cid:durableId="696658408">
    <w:abstractNumId w:val="5"/>
  </w:num>
  <w:num w:numId="24" w16cid:durableId="1816994304">
    <w:abstractNumId w:val="15"/>
  </w:num>
  <w:num w:numId="25" w16cid:durableId="93289745">
    <w:abstractNumId w:val="9"/>
  </w:num>
  <w:num w:numId="26" w16cid:durableId="1384863255">
    <w:abstractNumId w:val="4"/>
  </w:num>
  <w:num w:numId="27" w16cid:durableId="12358187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70276"/>
    <w:rsid w:val="00396FE6"/>
    <w:rsid w:val="003B17D2"/>
    <w:rsid w:val="003B2115"/>
    <w:rsid w:val="003B6354"/>
    <w:rsid w:val="003D289D"/>
    <w:rsid w:val="003D2BC7"/>
    <w:rsid w:val="003E11FD"/>
    <w:rsid w:val="0041093E"/>
    <w:rsid w:val="00432744"/>
    <w:rsid w:val="00437477"/>
    <w:rsid w:val="00441FCF"/>
    <w:rsid w:val="00485D2C"/>
    <w:rsid w:val="004A0B77"/>
    <w:rsid w:val="004B3B61"/>
    <w:rsid w:val="004C6326"/>
    <w:rsid w:val="004C6A24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53D5"/>
    <w:rsid w:val="00663BEB"/>
    <w:rsid w:val="00666FEF"/>
    <w:rsid w:val="00677C48"/>
    <w:rsid w:val="00685782"/>
    <w:rsid w:val="006C0FF1"/>
    <w:rsid w:val="006D1B32"/>
    <w:rsid w:val="006F34D2"/>
    <w:rsid w:val="006F5E87"/>
    <w:rsid w:val="00724FA8"/>
    <w:rsid w:val="007475E3"/>
    <w:rsid w:val="007501B9"/>
    <w:rsid w:val="007A0888"/>
    <w:rsid w:val="007A3C31"/>
    <w:rsid w:val="007B0F15"/>
    <w:rsid w:val="007C338C"/>
    <w:rsid w:val="007C4B78"/>
    <w:rsid w:val="007F7B40"/>
    <w:rsid w:val="0081683B"/>
    <w:rsid w:val="008208DD"/>
    <w:rsid w:val="0082401B"/>
    <w:rsid w:val="00831A76"/>
    <w:rsid w:val="00831EAC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05731"/>
    <w:rsid w:val="00917FB3"/>
    <w:rsid w:val="00932303"/>
    <w:rsid w:val="00962582"/>
    <w:rsid w:val="0096727A"/>
    <w:rsid w:val="00977AAD"/>
    <w:rsid w:val="009A7953"/>
    <w:rsid w:val="009C0B69"/>
    <w:rsid w:val="00A16D2E"/>
    <w:rsid w:val="00A57530"/>
    <w:rsid w:val="00A8373F"/>
    <w:rsid w:val="00A91AEC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356BF"/>
    <w:rsid w:val="00D403D5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77780"/>
    <w:rsid w:val="00F94D54"/>
    <w:rsid w:val="00FA19E5"/>
    <w:rsid w:val="00FA462F"/>
    <w:rsid w:val="00FD2120"/>
    <w:rsid w:val="00FE0251"/>
    <w:rsid w:val="00FE2344"/>
    <w:rsid w:val="00FF3933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Lindsey Stapel</cp:lastModifiedBy>
  <cp:revision>2</cp:revision>
  <cp:lastPrinted>2007-10-29T19:28:00Z</cp:lastPrinted>
  <dcterms:created xsi:type="dcterms:W3CDTF">2024-08-09T03:46:00Z</dcterms:created>
  <dcterms:modified xsi:type="dcterms:W3CDTF">2024-08-09T03:46:00Z</dcterms:modified>
</cp:coreProperties>
</file>